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79" w:rsidRPr="00156279" w:rsidRDefault="00156279" w:rsidP="0015627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pacing w:val="-15"/>
          <w:kern w:val="36"/>
          <w:sz w:val="28"/>
          <w:szCs w:val="28"/>
          <w:lang w:eastAsia="ru-RU"/>
        </w:rPr>
      </w:pPr>
      <w:bookmarkStart w:id="0" w:name="_GoBack"/>
      <w:r w:rsidRPr="00156279">
        <w:rPr>
          <w:rFonts w:ascii="Times New Roman" w:eastAsia="Times New Roman" w:hAnsi="Times New Roman" w:cs="Times New Roman"/>
          <w:b/>
          <w:bCs/>
          <w:caps/>
          <w:spacing w:val="-15"/>
          <w:kern w:val="36"/>
          <w:sz w:val="28"/>
          <w:szCs w:val="28"/>
          <w:lang w:eastAsia="ru-RU"/>
        </w:rPr>
        <w:t>Получайте квалифицированные электронные подписи бесплатно в налоговых органах</w:t>
      </w:r>
    </w:p>
    <w:bookmarkEnd w:id="0"/>
    <w:p w:rsidR="00156279" w:rsidRPr="00156279" w:rsidRDefault="00156279" w:rsidP="0015627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Межрайоная ИФНС России № 29 по Республике Башкортостан напоминает, что продолжается работа по выдачи квалифицированной электронной подписи (КЭП).</w:t>
      </w:r>
    </w:p>
    <w:p w:rsidR="00156279" w:rsidRPr="00156279" w:rsidRDefault="00156279" w:rsidP="00156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79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 текущего года получить КЭП можно в любой налоговой инспекции. Услуга предоставляется бесплатно.</w:t>
      </w:r>
      <w:r w:rsidRPr="001562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62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Получить электронную подпись может:</w:t>
      </w:r>
      <w:r w:rsidRPr="001562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юридическое лицо (лицо, имеющее право действовать без доверенности);</w:t>
      </w:r>
      <w:r w:rsidRPr="001562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индивидуальный предприниматель;</w:t>
      </w:r>
      <w:r w:rsidRPr="001562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нотариус.</w:t>
      </w:r>
      <w:r w:rsidRPr="001562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62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получения квалифицированной электронной подписи необходимо предоставить:</w:t>
      </w:r>
      <w:r w:rsidRPr="001562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документ, удостоверяющий личность;</w:t>
      </w:r>
      <w:r w:rsidRPr="001562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СНИЛС;</w:t>
      </w:r>
    </w:p>
    <w:p w:rsidR="007C2F64" w:rsidRPr="00156279" w:rsidRDefault="00156279" w:rsidP="00156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79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-ИНН;</w:t>
      </w:r>
      <w:r w:rsidRPr="001562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USB-носитель ключевой информации (</w:t>
      </w:r>
      <w:proofErr w:type="spellStart"/>
      <w:r w:rsidRPr="001562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токен</w:t>
      </w:r>
      <w:proofErr w:type="spellEnd"/>
      <w:r w:rsidRPr="00156279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сертифицированный ФСТЭК России или ФСБ России для записи КЭП. В случае если такой носитель уже имеется приобретать новый не нужно.</w:t>
      </w:r>
      <w:r w:rsidRPr="001562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62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62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Межрайоная ИФНС России № 29 по Республике Башкортостан</w:t>
      </w:r>
      <w:r w:rsidRPr="0015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услугу по выдачи КЭП по адресу г. Нефтекамск, ул. Строителей19, каб.2. Получить консультацию  можно по тел: (34783)2-83-00, 2-83-41.</w:t>
      </w:r>
      <w:r w:rsidR="00344CAC" w:rsidRPr="0015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4CAC" w:rsidRPr="007C2F64" w:rsidRDefault="00344CAC" w:rsidP="00344CAC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4CA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Межрайонная ИФНС России №29 по Республике Башкортостан</w:t>
      </w:r>
    </w:p>
    <w:p w:rsidR="004B3666" w:rsidRDefault="004B3666"/>
    <w:sectPr w:rsidR="004B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ACD"/>
    <w:multiLevelType w:val="multilevel"/>
    <w:tmpl w:val="E0C0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B543F8"/>
    <w:multiLevelType w:val="multilevel"/>
    <w:tmpl w:val="6992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DC"/>
    <w:rsid w:val="00156279"/>
    <w:rsid w:val="001600DC"/>
    <w:rsid w:val="00344CAC"/>
    <w:rsid w:val="004B3666"/>
    <w:rsid w:val="00586BD4"/>
    <w:rsid w:val="007C2F64"/>
    <w:rsid w:val="007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">
    <w:name w:val="post-author"/>
    <w:basedOn w:val="a0"/>
    <w:rsid w:val="007C2F64"/>
  </w:style>
  <w:style w:type="character" w:customStyle="1" w:styleId="post-page-views1">
    <w:name w:val="post-page-views1"/>
    <w:basedOn w:val="a0"/>
    <w:rsid w:val="007C2F64"/>
  </w:style>
  <w:style w:type="paragraph" w:styleId="a4">
    <w:name w:val="Balloon Text"/>
    <w:basedOn w:val="a"/>
    <w:link w:val="a5"/>
    <w:uiPriority w:val="99"/>
    <w:semiHidden/>
    <w:unhideWhenUsed/>
    <w:rsid w:val="007C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">
    <w:name w:val="post-author"/>
    <w:basedOn w:val="a0"/>
    <w:rsid w:val="007C2F64"/>
  </w:style>
  <w:style w:type="character" w:customStyle="1" w:styleId="post-page-views1">
    <w:name w:val="post-page-views1"/>
    <w:basedOn w:val="a0"/>
    <w:rsid w:val="007C2F64"/>
  </w:style>
  <w:style w:type="paragraph" w:styleId="a4">
    <w:name w:val="Balloon Text"/>
    <w:basedOn w:val="a"/>
    <w:link w:val="a5"/>
    <w:uiPriority w:val="99"/>
    <w:semiHidden/>
    <w:unhideWhenUsed/>
    <w:rsid w:val="007C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91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14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0" w:color="auto"/>
                            <w:bottom w:val="single" w:sz="6" w:space="8" w:color="EBEBEB"/>
                            <w:right w:val="none" w:sz="0" w:space="0" w:color="auto"/>
                          </w:divBdr>
                        </w:div>
                        <w:div w:id="33221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90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73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0" w:color="auto"/>
                            <w:bottom w:val="single" w:sz="6" w:space="8" w:color="EBEBEB"/>
                            <w:right w:val="none" w:sz="0" w:space="0" w:color="auto"/>
                          </w:divBdr>
                        </w:div>
                        <w:div w:id="141513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3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Гараева Гузель Зинаровна</dc:creator>
  <cp:lastModifiedBy>Гараева Гузель Зинаровна</cp:lastModifiedBy>
  <cp:revision>2</cp:revision>
  <dcterms:created xsi:type="dcterms:W3CDTF">2021-11-10T10:02:00Z</dcterms:created>
  <dcterms:modified xsi:type="dcterms:W3CDTF">2021-11-10T10:02:00Z</dcterms:modified>
</cp:coreProperties>
</file>