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РЕШЕНИЕ</w:t>
      </w: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18 декабря 2012 года № 88/12</w:t>
      </w: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Об утверждении Программы противодействия коррупции в городском поселении город Янаул м</w:t>
      </w:r>
      <w:r w:rsidRPr="007E4060">
        <w:rPr>
          <w:rFonts w:ascii="Times New Roman" w:hAnsi="Times New Roman" w:cs="Times New Roman"/>
        </w:rPr>
        <w:t>у</w:t>
      </w:r>
      <w:r w:rsidRPr="007E4060">
        <w:rPr>
          <w:rFonts w:ascii="Times New Roman" w:hAnsi="Times New Roman" w:cs="Times New Roman"/>
        </w:rPr>
        <w:t>ниципального района Янаульский район Республики Башкортостан на 2012-2013 годы</w:t>
      </w: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Во исполнение требований Федерального закона от 25 декабря 2008 года №273-ФЗ «О против</w:t>
      </w:r>
      <w:r w:rsidRPr="007E4060">
        <w:rPr>
          <w:rFonts w:ascii="Times New Roman" w:hAnsi="Times New Roman" w:cs="Times New Roman"/>
        </w:rPr>
        <w:t>о</w:t>
      </w:r>
      <w:r w:rsidRPr="007E4060">
        <w:rPr>
          <w:rFonts w:ascii="Times New Roman" w:hAnsi="Times New Roman" w:cs="Times New Roman"/>
        </w:rPr>
        <w:t>действии коррупции», Закона Республики Башкортостан от 13 июля 2009 года №145-з «О прот</w:t>
      </w:r>
      <w:r w:rsidRPr="007E4060">
        <w:rPr>
          <w:rFonts w:ascii="Times New Roman" w:hAnsi="Times New Roman" w:cs="Times New Roman"/>
        </w:rPr>
        <w:t>и</w:t>
      </w:r>
      <w:r w:rsidRPr="007E4060">
        <w:rPr>
          <w:rFonts w:ascii="Times New Roman" w:hAnsi="Times New Roman" w:cs="Times New Roman"/>
        </w:rPr>
        <w:t>водействии коррупции в Республике Башкортостан», ст. 35 Федерального закона от 6 октября 2003 года № 131-ФЗ «Об общих принципах организации местного самоуправления в Российской Фед</w:t>
      </w:r>
      <w:r w:rsidRPr="007E4060">
        <w:rPr>
          <w:rFonts w:ascii="Times New Roman" w:hAnsi="Times New Roman" w:cs="Times New Roman"/>
        </w:rPr>
        <w:t>е</w:t>
      </w:r>
      <w:r w:rsidRPr="007E4060">
        <w:rPr>
          <w:rFonts w:ascii="Times New Roman" w:hAnsi="Times New Roman" w:cs="Times New Roman"/>
        </w:rPr>
        <w:t>рации», в целях дальнейшего развития системы противодействия коррупции в городском посел</w:t>
      </w:r>
      <w:r w:rsidRPr="007E4060">
        <w:rPr>
          <w:rFonts w:ascii="Times New Roman" w:hAnsi="Times New Roman" w:cs="Times New Roman"/>
        </w:rPr>
        <w:t>е</w:t>
      </w:r>
      <w:r w:rsidRPr="007E4060">
        <w:rPr>
          <w:rFonts w:ascii="Times New Roman" w:hAnsi="Times New Roman" w:cs="Times New Roman"/>
        </w:rPr>
        <w:t>нии город Янаул муниципального района Янаульский район Республики Башкортостан Совет г</w:t>
      </w:r>
      <w:r w:rsidRPr="007E4060">
        <w:rPr>
          <w:rFonts w:ascii="Times New Roman" w:hAnsi="Times New Roman" w:cs="Times New Roman"/>
        </w:rPr>
        <w:t>о</w:t>
      </w:r>
      <w:r w:rsidRPr="007E4060">
        <w:rPr>
          <w:rFonts w:ascii="Times New Roman" w:hAnsi="Times New Roman" w:cs="Times New Roman"/>
        </w:rPr>
        <w:t>родского поселения город Янаул муниципального района Янаульский район Республики Башко</w:t>
      </w:r>
      <w:r w:rsidRPr="007E4060">
        <w:rPr>
          <w:rFonts w:ascii="Times New Roman" w:hAnsi="Times New Roman" w:cs="Times New Roman"/>
        </w:rPr>
        <w:t>р</w:t>
      </w:r>
      <w:r w:rsidRPr="007E4060">
        <w:rPr>
          <w:rFonts w:ascii="Times New Roman" w:hAnsi="Times New Roman" w:cs="Times New Roman"/>
        </w:rPr>
        <w:t>тостан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РЕШИЛ: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1. Утвердить прилагаемую Программу противодействия коррупции в городском поселении город Янаул муниципального района Янаульский район Республики Башкортостан на 2012 - 2013 годы.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2. Администрации городского поселения город Янаул муниципального района Янаульский район Республики Башкортостан создать Антикоррупционную комиссию.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3. Настоящее решение вступает в силу со дня подписания.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4. Настоящее решение обнародовать в здании администрации городского поселения город Янаул муниципального района Янаульский район Республики Башкортостан и разместить на официал</w:t>
      </w:r>
      <w:r w:rsidRPr="007E4060">
        <w:rPr>
          <w:rFonts w:ascii="Times New Roman" w:hAnsi="Times New Roman" w:cs="Times New Roman"/>
        </w:rPr>
        <w:t>ь</w:t>
      </w:r>
      <w:r w:rsidRPr="007E4060">
        <w:rPr>
          <w:rFonts w:ascii="Times New Roman" w:hAnsi="Times New Roman" w:cs="Times New Roman"/>
        </w:rPr>
        <w:t>ном сайте администрации муниципального района Янаульский район Республики Башкортостан.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5. Контроль за исполнением настоящего решения возложить на постоянную Комиссию Совета г</w:t>
      </w:r>
      <w:r w:rsidRPr="007E4060">
        <w:rPr>
          <w:rFonts w:ascii="Times New Roman" w:hAnsi="Times New Roman" w:cs="Times New Roman"/>
        </w:rPr>
        <w:t>о</w:t>
      </w:r>
      <w:r w:rsidRPr="007E4060">
        <w:rPr>
          <w:rFonts w:ascii="Times New Roman" w:hAnsi="Times New Roman" w:cs="Times New Roman"/>
        </w:rPr>
        <w:t>родского поселения город Янаул муниципального района Янаульский район Республики Башко</w:t>
      </w:r>
      <w:r w:rsidRPr="007E4060">
        <w:rPr>
          <w:rFonts w:ascii="Times New Roman" w:hAnsi="Times New Roman" w:cs="Times New Roman"/>
        </w:rPr>
        <w:t>р</w:t>
      </w:r>
      <w:r w:rsidRPr="007E4060">
        <w:rPr>
          <w:rFonts w:ascii="Times New Roman" w:hAnsi="Times New Roman" w:cs="Times New Roman"/>
        </w:rPr>
        <w:t>тостан по социально-гуманитарным вопросам, охране правопорядка (председатель комиссии М</w:t>
      </w:r>
      <w:r w:rsidRPr="007E4060">
        <w:rPr>
          <w:rFonts w:ascii="Times New Roman" w:hAnsi="Times New Roman" w:cs="Times New Roman"/>
        </w:rPr>
        <w:t>у</w:t>
      </w:r>
      <w:r w:rsidRPr="007E4060">
        <w:rPr>
          <w:rFonts w:ascii="Times New Roman" w:hAnsi="Times New Roman" w:cs="Times New Roman"/>
        </w:rPr>
        <w:t>хаметшина С.Р.).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7E4060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 xml:space="preserve"> 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 xml:space="preserve"> 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 xml:space="preserve"> </w:t>
      </w:r>
    </w:p>
    <w:p w:rsidR="00963942" w:rsidRPr="007E4060" w:rsidRDefault="00963942" w:rsidP="009639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Председатель Совета</w:t>
      </w:r>
    </w:p>
    <w:p w:rsidR="00963942" w:rsidRPr="007E4060" w:rsidRDefault="00963942" w:rsidP="009639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И.Б. Салихов</w:t>
      </w:r>
    </w:p>
    <w:p w:rsidR="00963942" w:rsidRPr="007E4060" w:rsidRDefault="00963942" w:rsidP="009639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lastRenderedPageBreak/>
        <w:t>Утверждена</w:t>
      </w:r>
    </w:p>
    <w:p w:rsidR="00963942" w:rsidRPr="007E4060" w:rsidRDefault="00963942" w:rsidP="009639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 xml:space="preserve">решением Совета </w:t>
      </w:r>
    </w:p>
    <w:p w:rsidR="00963942" w:rsidRPr="007E4060" w:rsidRDefault="00963942" w:rsidP="009639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городского поселения</w:t>
      </w:r>
    </w:p>
    <w:p w:rsidR="00963942" w:rsidRPr="007E4060" w:rsidRDefault="00963942" w:rsidP="009639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 xml:space="preserve">город Янаул </w:t>
      </w:r>
    </w:p>
    <w:p w:rsidR="00963942" w:rsidRPr="007E4060" w:rsidRDefault="00963942" w:rsidP="009639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 xml:space="preserve">муниципального района </w:t>
      </w:r>
    </w:p>
    <w:p w:rsidR="00963942" w:rsidRPr="007E4060" w:rsidRDefault="00963942" w:rsidP="009639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 xml:space="preserve">Янаульский район </w:t>
      </w:r>
    </w:p>
    <w:p w:rsidR="00963942" w:rsidRPr="007E4060" w:rsidRDefault="00963942" w:rsidP="009639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Республики Башкортостан</w:t>
      </w:r>
    </w:p>
    <w:p w:rsidR="00963942" w:rsidRPr="007E4060" w:rsidRDefault="00963942" w:rsidP="009639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от 18 декабря 2012 г. № 88/12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 xml:space="preserve"> 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ПРОГРАММА</w:t>
      </w: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противодействия коррупции в городском поселении город Янаул муниципального района Янаул</w:t>
      </w:r>
      <w:r w:rsidRPr="007E4060">
        <w:rPr>
          <w:rFonts w:ascii="Times New Roman" w:hAnsi="Times New Roman" w:cs="Times New Roman"/>
        </w:rPr>
        <w:t>ь</w:t>
      </w:r>
      <w:r w:rsidRPr="007E4060">
        <w:rPr>
          <w:rFonts w:ascii="Times New Roman" w:hAnsi="Times New Roman" w:cs="Times New Roman"/>
        </w:rPr>
        <w:t>ский район Республики Башкортостан на 2012-2013 годы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F85D40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Паспорт Программы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963942" w:rsidRPr="007E4060" w:rsidTr="007E4060">
        <w:tc>
          <w:tcPr>
            <w:tcW w:w="3227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344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Программа противодействия коррупции в городском поселении город Янаул муниципального района Янаульский район Респу</w:t>
            </w:r>
            <w:r w:rsidRPr="007E4060">
              <w:rPr>
                <w:rFonts w:ascii="Times New Roman" w:hAnsi="Times New Roman" w:cs="Times New Roman"/>
              </w:rPr>
              <w:t>б</w:t>
            </w:r>
            <w:r w:rsidRPr="007E4060">
              <w:rPr>
                <w:rFonts w:ascii="Times New Roman" w:hAnsi="Times New Roman" w:cs="Times New Roman"/>
              </w:rPr>
              <w:t>лики Башкортостан на 2012-2013 годы (далее - Програ</w:t>
            </w:r>
            <w:r w:rsidRPr="007E4060">
              <w:rPr>
                <w:rFonts w:ascii="Times New Roman" w:hAnsi="Times New Roman" w:cs="Times New Roman"/>
              </w:rPr>
              <w:t>м</w:t>
            </w:r>
            <w:r w:rsidRPr="007E4060">
              <w:rPr>
                <w:rFonts w:ascii="Times New Roman" w:hAnsi="Times New Roman" w:cs="Times New Roman"/>
              </w:rPr>
              <w:t>ма)</w:t>
            </w:r>
          </w:p>
        </w:tc>
      </w:tr>
      <w:tr w:rsidR="00963942" w:rsidRPr="007E4060" w:rsidTr="007E4060">
        <w:tc>
          <w:tcPr>
            <w:tcW w:w="3227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Закона Республики Башкортостан от 13.07.2009г. №145-з «О противодействии ко</w:t>
            </w:r>
            <w:r w:rsidRPr="007E4060">
              <w:rPr>
                <w:rFonts w:ascii="Times New Roman" w:hAnsi="Times New Roman" w:cs="Times New Roman"/>
              </w:rPr>
              <w:t>р</w:t>
            </w:r>
            <w:r w:rsidRPr="007E4060">
              <w:rPr>
                <w:rFonts w:ascii="Times New Roman" w:hAnsi="Times New Roman" w:cs="Times New Roman"/>
              </w:rPr>
              <w:t>рупции в Республике Башкортостан»</w:t>
            </w:r>
          </w:p>
        </w:tc>
      </w:tr>
      <w:tr w:rsidR="00963942" w:rsidRPr="007E4060" w:rsidTr="007E4060">
        <w:tc>
          <w:tcPr>
            <w:tcW w:w="3227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Муниципальный заказчик Пр</w:t>
            </w:r>
            <w:r w:rsidRPr="007E4060">
              <w:rPr>
                <w:rFonts w:ascii="Times New Roman" w:hAnsi="Times New Roman" w:cs="Times New Roman"/>
              </w:rPr>
              <w:t>о</w:t>
            </w:r>
            <w:r w:rsidRPr="007E4060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44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Администрация городского поселения город Янаул муниц</w:t>
            </w:r>
            <w:r w:rsidRPr="007E4060">
              <w:rPr>
                <w:rFonts w:ascii="Times New Roman" w:hAnsi="Times New Roman" w:cs="Times New Roman"/>
              </w:rPr>
              <w:t>и</w:t>
            </w:r>
            <w:r w:rsidRPr="007E4060">
              <w:rPr>
                <w:rFonts w:ascii="Times New Roman" w:hAnsi="Times New Roman" w:cs="Times New Roman"/>
              </w:rPr>
              <w:t>пального района Янаульский район Республики Башкортостан</w:t>
            </w:r>
          </w:p>
        </w:tc>
      </w:tr>
      <w:tr w:rsidR="00963942" w:rsidRPr="007E4060" w:rsidTr="007E4060">
        <w:tc>
          <w:tcPr>
            <w:tcW w:w="3227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344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Совет городского поселения город Янаул муниципального ра</w:t>
            </w:r>
            <w:r w:rsidRPr="007E4060">
              <w:rPr>
                <w:rFonts w:ascii="Times New Roman" w:hAnsi="Times New Roman" w:cs="Times New Roman"/>
              </w:rPr>
              <w:t>й</w:t>
            </w:r>
            <w:r w:rsidRPr="007E4060">
              <w:rPr>
                <w:rFonts w:ascii="Times New Roman" w:hAnsi="Times New Roman" w:cs="Times New Roman"/>
              </w:rPr>
              <w:t>она Янаульский район Республики Башкорт</w:t>
            </w:r>
            <w:r w:rsidRPr="007E4060">
              <w:rPr>
                <w:rFonts w:ascii="Times New Roman" w:hAnsi="Times New Roman" w:cs="Times New Roman"/>
              </w:rPr>
              <w:t>о</w:t>
            </w:r>
            <w:r w:rsidRPr="007E4060">
              <w:rPr>
                <w:rFonts w:ascii="Times New Roman" w:hAnsi="Times New Roman" w:cs="Times New Roman"/>
              </w:rPr>
              <w:t>стан</w:t>
            </w:r>
          </w:p>
        </w:tc>
      </w:tr>
      <w:tr w:rsidR="00963942" w:rsidRPr="007E4060" w:rsidTr="007E4060">
        <w:tc>
          <w:tcPr>
            <w:tcW w:w="3227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Исполнители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44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Администрация городского поселения город Янаул муниц</w:t>
            </w:r>
            <w:r w:rsidRPr="007E4060">
              <w:rPr>
                <w:rFonts w:ascii="Times New Roman" w:hAnsi="Times New Roman" w:cs="Times New Roman"/>
              </w:rPr>
              <w:t>и</w:t>
            </w:r>
            <w:r w:rsidRPr="007E4060">
              <w:rPr>
                <w:rFonts w:ascii="Times New Roman" w:hAnsi="Times New Roman" w:cs="Times New Roman"/>
              </w:rPr>
              <w:t>пального района Янаульский район Республики Башкортостан. По согласованию: Совет городского поселения город Янаул м</w:t>
            </w:r>
            <w:r w:rsidRPr="007E4060">
              <w:rPr>
                <w:rFonts w:ascii="Times New Roman" w:hAnsi="Times New Roman" w:cs="Times New Roman"/>
              </w:rPr>
              <w:t>у</w:t>
            </w:r>
            <w:r w:rsidRPr="007E4060">
              <w:rPr>
                <w:rFonts w:ascii="Times New Roman" w:hAnsi="Times New Roman" w:cs="Times New Roman"/>
              </w:rPr>
              <w:t>ниципального района Янаульский район Республики Башкорт</w:t>
            </w:r>
            <w:r w:rsidRPr="007E4060">
              <w:rPr>
                <w:rFonts w:ascii="Times New Roman" w:hAnsi="Times New Roman" w:cs="Times New Roman"/>
              </w:rPr>
              <w:t>о</w:t>
            </w:r>
            <w:r w:rsidRPr="007E4060">
              <w:rPr>
                <w:rFonts w:ascii="Times New Roman" w:hAnsi="Times New Roman" w:cs="Times New Roman"/>
              </w:rPr>
              <w:t>стан, следственный отдел по г. Янаул и Янаульскому району Следственного Управления Следственного комитета РФ по РБ, финансовое управление администрации муниципального района Янаульский район, средства массовой информации, отдел МВД России по Янаульскому району, общественные объедин</w:t>
            </w:r>
            <w:r w:rsidRPr="007E4060">
              <w:rPr>
                <w:rFonts w:ascii="Times New Roman" w:hAnsi="Times New Roman" w:cs="Times New Roman"/>
              </w:rPr>
              <w:t>е</w:t>
            </w:r>
            <w:r w:rsidRPr="007E4060">
              <w:rPr>
                <w:rFonts w:ascii="Times New Roman" w:hAnsi="Times New Roman" w:cs="Times New Roman"/>
              </w:rPr>
              <w:t>ния и организации.</w:t>
            </w:r>
          </w:p>
        </w:tc>
      </w:tr>
      <w:tr w:rsidR="00963942" w:rsidRPr="007E4060" w:rsidTr="007E4060">
        <w:tc>
          <w:tcPr>
            <w:tcW w:w="3227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344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Основными целями Программы являются: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устранение причин и условий, порождающих коррупцию в о</w:t>
            </w:r>
            <w:r w:rsidRPr="007E4060">
              <w:rPr>
                <w:rFonts w:ascii="Times New Roman" w:hAnsi="Times New Roman" w:cs="Times New Roman"/>
              </w:rPr>
              <w:t>р</w:t>
            </w:r>
            <w:r w:rsidRPr="007E4060">
              <w:rPr>
                <w:rFonts w:ascii="Times New Roman" w:hAnsi="Times New Roman" w:cs="Times New Roman"/>
              </w:rPr>
              <w:t>ганах местного самоуправления городского поселения город Янаул, при исполнении органами местного самоуправления м</w:t>
            </w:r>
            <w:r w:rsidRPr="007E4060">
              <w:rPr>
                <w:rFonts w:ascii="Times New Roman" w:hAnsi="Times New Roman" w:cs="Times New Roman"/>
              </w:rPr>
              <w:t>у</w:t>
            </w:r>
            <w:r w:rsidRPr="007E4060">
              <w:rPr>
                <w:rFonts w:ascii="Times New Roman" w:hAnsi="Times New Roman" w:cs="Times New Roman"/>
              </w:rPr>
              <w:t>ниципальных функций и предоставлении мун</w:t>
            </w:r>
            <w:r w:rsidRPr="007E4060">
              <w:rPr>
                <w:rFonts w:ascii="Times New Roman" w:hAnsi="Times New Roman" w:cs="Times New Roman"/>
              </w:rPr>
              <w:t>и</w:t>
            </w:r>
            <w:r w:rsidRPr="007E4060">
              <w:rPr>
                <w:rFonts w:ascii="Times New Roman" w:hAnsi="Times New Roman" w:cs="Times New Roman"/>
              </w:rPr>
              <w:t>ципальных услуг гражданам и организациям;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обеспечение защиты прав и законных интересов граждан и о</w:t>
            </w:r>
            <w:r w:rsidRPr="007E4060">
              <w:rPr>
                <w:rFonts w:ascii="Times New Roman" w:hAnsi="Times New Roman" w:cs="Times New Roman"/>
              </w:rPr>
              <w:t>б</w:t>
            </w:r>
            <w:r w:rsidRPr="007E4060">
              <w:rPr>
                <w:rFonts w:ascii="Times New Roman" w:hAnsi="Times New Roman" w:cs="Times New Roman"/>
              </w:rPr>
              <w:t>щества от угроз, связанных с ко</w:t>
            </w:r>
            <w:r w:rsidRPr="007E4060">
              <w:rPr>
                <w:rFonts w:ascii="Times New Roman" w:hAnsi="Times New Roman" w:cs="Times New Roman"/>
              </w:rPr>
              <w:t>р</w:t>
            </w:r>
            <w:r w:rsidRPr="007E4060">
              <w:rPr>
                <w:rFonts w:ascii="Times New Roman" w:hAnsi="Times New Roman" w:cs="Times New Roman"/>
              </w:rPr>
              <w:t>рупцией;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формирование антикоррупционного общественного сознания и нетерпимости по отнош</w:t>
            </w:r>
            <w:r w:rsidRPr="007E4060">
              <w:rPr>
                <w:rFonts w:ascii="Times New Roman" w:hAnsi="Times New Roman" w:cs="Times New Roman"/>
              </w:rPr>
              <w:t>е</w:t>
            </w:r>
            <w:r w:rsidRPr="007E4060">
              <w:rPr>
                <w:rFonts w:ascii="Times New Roman" w:hAnsi="Times New Roman" w:cs="Times New Roman"/>
              </w:rPr>
              <w:t>нию к коррупции.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Для достижения указанных целей необходимо решить следу</w:t>
            </w:r>
            <w:r w:rsidRPr="007E4060">
              <w:rPr>
                <w:rFonts w:ascii="Times New Roman" w:hAnsi="Times New Roman" w:cs="Times New Roman"/>
              </w:rPr>
              <w:t>ю</w:t>
            </w:r>
            <w:r w:rsidRPr="007E4060">
              <w:rPr>
                <w:rFonts w:ascii="Times New Roman" w:hAnsi="Times New Roman" w:cs="Times New Roman"/>
              </w:rPr>
              <w:t>щие задачи: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создание условий, затрудняющих возможность коррупционного поведения и снижающих уровень корру</w:t>
            </w:r>
            <w:r w:rsidRPr="007E4060">
              <w:rPr>
                <w:rFonts w:ascii="Times New Roman" w:hAnsi="Times New Roman" w:cs="Times New Roman"/>
              </w:rPr>
              <w:t>п</w:t>
            </w:r>
            <w:r w:rsidRPr="007E4060">
              <w:rPr>
                <w:rFonts w:ascii="Times New Roman" w:hAnsi="Times New Roman" w:cs="Times New Roman"/>
              </w:rPr>
              <w:t>ции;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lastRenderedPageBreak/>
              <w:t>мониторинг коррупциогенных факторов и эффективности мер антикоррупционной полит</w:t>
            </w:r>
            <w:r w:rsidRPr="007E4060">
              <w:rPr>
                <w:rFonts w:ascii="Times New Roman" w:hAnsi="Times New Roman" w:cs="Times New Roman"/>
              </w:rPr>
              <w:t>и</w:t>
            </w:r>
            <w:r w:rsidRPr="007E4060">
              <w:rPr>
                <w:rFonts w:ascii="Times New Roman" w:hAnsi="Times New Roman" w:cs="Times New Roman"/>
              </w:rPr>
              <w:t>ки;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предупреждение коррупционных проявлений;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формирование у служащих нетерпимости к коррупционным правонарушениям;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вовлечение гражданского общества в реализацию антикорру</w:t>
            </w:r>
            <w:r w:rsidRPr="007E4060">
              <w:rPr>
                <w:rFonts w:ascii="Times New Roman" w:hAnsi="Times New Roman" w:cs="Times New Roman"/>
              </w:rPr>
              <w:t>п</w:t>
            </w:r>
            <w:r w:rsidRPr="007E4060">
              <w:rPr>
                <w:rFonts w:ascii="Times New Roman" w:hAnsi="Times New Roman" w:cs="Times New Roman"/>
              </w:rPr>
              <w:t>ционной политики.</w:t>
            </w:r>
          </w:p>
        </w:tc>
      </w:tr>
      <w:tr w:rsidR="00963942" w:rsidRPr="007E4060" w:rsidTr="007E4060">
        <w:tc>
          <w:tcPr>
            <w:tcW w:w="3227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lastRenderedPageBreak/>
              <w:t>Основные направления реал</w:t>
            </w:r>
            <w:r w:rsidRPr="007E4060">
              <w:rPr>
                <w:rFonts w:ascii="Times New Roman" w:hAnsi="Times New Roman" w:cs="Times New Roman"/>
              </w:rPr>
              <w:t>и</w:t>
            </w:r>
            <w:r w:rsidRPr="007E4060">
              <w:rPr>
                <w:rFonts w:ascii="Times New Roman" w:hAnsi="Times New Roman" w:cs="Times New Roman"/>
              </w:rPr>
              <w:t>зации Пр</w:t>
            </w:r>
            <w:r w:rsidRPr="007E4060">
              <w:rPr>
                <w:rFonts w:ascii="Times New Roman" w:hAnsi="Times New Roman" w:cs="Times New Roman"/>
              </w:rPr>
              <w:t>о</w:t>
            </w:r>
            <w:r w:rsidRPr="007E4060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44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Нормативно-правовое регулирование антикоррупционной де</w:t>
            </w:r>
            <w:r w:rsidRPr="007E4060">
              <w:rPr>
                <w:rFonts w:ascii="Times New Roman" w:hAnsi="Times New Roman" w:cs="Times New Roman"/>
              </w:rPr>
              <w:t>я</w:t>
            </w:r>
            <w:r w:rsidRPr="007E4060">
              <w:rPr>
                <w:rFonts w:ascii="Times New Roman" w:hAnsi="Times New Roman" w:cs="Times New Roman"/>
              </w:rPr>
              <w:t>тельности;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антикоррупционная экспертиза нормативных правовых актов и их проектов;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организационно-управленческие меры по обеспечению антикоррупционной деятельн</w:t>
            </w:r>
            <w:r w:rsidRPr="007E4060">
              <w:rPr>
                <w:rFonts w:ascii="Times New Roman" w:hAnsi="Times New Roman" w:cs="Times New Roman"/>
              </w:rPr>
              <w:t>о</w:t>
            </w:r>
            <w:r w:rsidRPr="007E4060">
              <w:rPr>
                <w:rFonts w:ascii="Times New Roman" w:hAnsi="Times New Roman" w:cs="Times New Roman"/>
              </w:rPr>
              <w:t>сти;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мониторинг проявлений коррупции, коррупциогенных факторов и мер антикоррупционной п</w:t>
            </w:r>
            <w:r w:rsidRPr="007E4060">
              <w:rPr>
                <w:rFonts w:ascii="Times New Roman" w:hAnsi="Times New Roman" w:cs="Times New Roman"/>
              </w:rPr>
              <w:t>о</w:t>
            </w:r>
            <w:r w:rsidRPr="007E4060">
              <w:rPr>
                <w:rFonts w:ascii="Times New Roman" w:hAnsi="Times New Roman" w:cs="Times New Roman"/>
              </w:rPr>
              <w:t>литики;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антикоррупционное просвещение, обучение и воспит</w:t>
            </w:r>
            <w:r w:rsidRPr="007E4060">
              <w:rPr>
                <w:rFonts w:ascii="Times New Roman" w:hAnsi="Times New Roman" w:cs="Times New Roman"/>
              </w:rPr>
              <w:t>а</w:t>
            </w:r>
            <w:r w:rsidRPr="007E4060">
              <w:rPr>
                <w:rFonts w:ascii="Times New Roman" w:hAnsi="Times New Roman" w:cs="Times New Roman"/>
              </w:rPr>
              <w:t>ние;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обеспечение открытости деятельности органов местного самоуправления, укрепление их связей с гражда</w:t>
            </w:r>
            <w:r w:rsidRPr="007E4060">
              <w:rPr>
                <w:rFonts w:ascii="Times New Roman" w:hAnsi="Times New Roman" w:cs="Times New Roman"/>
              </w:rPr>
              <w:t>н</w:t>
            </w:r>
            <w:r w:rsidRPr="007E4060">
              <w:rPr>
                <w:rFonts w:ascii="Times New Roman" w:hAnsi="Times New Roman" w:cs="Times New Roman"/>
              </w:rPr>
              <w:t>ским обществом;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стимулирование антикоррупционной активности общественн</w:t>
            </w:r>
            <w:r w:rsidRPr="007E4060">
              <w:rPr>
                <w:rFonts w:ascii="Times New Roman" w:hAnsi="Times New Roman" w:cs="Times New Roman"/>
              </w:rPr>
              <w:t>о</w:t>
            </w:r>
            <w:r w:rsidRPr="007E4060">
              <w:rPr>
                <w:rFonts w:ascii="Times New Roman" w:hAnsi="Times New Roman" w:cs="Times New Roman"/>
              </w:rPr>
              <w:t>сти.</w:t>
            </w:r>
          </w:p>
        </w:tc>
      </w:tr>
      <w:tr w:rsidR="00963942" w:rsidRPr="007E4060" w:rsidTr="007E4060">
        <w:tc>
          <w:tcPr>
            <w:tcW w:w="3227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44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2012-2013 годы</w:t>
            </w:r>
          </w:p>
        </w:tc>
      </w:tr>
      <w:tr w:rsidR="00963942" w:rsidRPr="007E4060" w:rsidTr="007E4060">
        <w:tc>
          <w:tcPr>
            <w:tcW w:w="3227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Источники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финансирования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44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Наряду с текущим финансированием Программы используются целевые ассигнования в пределах уточненного бюджета горо</w:t>
            </w:r>
            <w:r w:rsidRPr="007E4060">
              <w:rPr>
                <w:rFonts w:ascii="Times New Roman" w:hAnsi="Times New Roman" w:cs="Times New Roman"/>
              </w:rPr>
              <w:t>д</w:t>
            </w:r>
            <w:r w:rsidRPr="007E4060">
              <w:rPr>
                <w:rFonts w:ascii="Times New Roman" w:hAnsi="Times New Roman" w:cs="Times New Roman"/>
              </w:rPr>
              <w:t>ского поселения город Янаул муниципального района Янаул</w:t>
            </w:r>
            <w:r w:rsidRPr="007E4060">
              <w:rPr>
                <w:rFonts w:ascii="Times New Roman" w:hAnsi="Times New Roman" w:cs="Times New Roman"/>
              </w:rPr>
              <w:t>ь</w:t>
            </w:r>
            <w:r w:rsidRPr="007E4060">
              <w:rPr>
                <w:rFonts w:ascii="Times New Roman" w:hAnsi="Times New Roman" w:cs="Times New Roman"/>
              </w:rPr>
              <w:t>ский район Республики Башкортостан и фактического посту</w:t>
            </w:r>
            <w:r w:rsidRPr="007E4060">
              <w:rPr>
                <w:rFonts w:ascii="Times New Roman" w:hAnsi="Times New Roman" w:cs="Times New Roman"/>
              </w:rPr>
              <w:t>п</w:t>
            </w:r>
            <w:r w:rsidRPr="007E4060">
              <w:rPr>
                <w:rFonts w:ascii="Times New Roman" w:hAnsi="Times New Roman" w:cs="Times New Roman"/>
              </w:rPr>
              <w:t>ления доходов</w:t>
            </w:r>
          </w:p>
        </w:tc>
      </w:tr>
      <w:tr w:rsidR="00963942" w:rsidRPr="007E4060" w:rsidTr="007E4060">
        <w:tc>
          <w:tcPr>
            <w:tcW w:w="3227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Ожидаемые результаты реал</w:t>
            </w:r>
            <w:r w:rsidRPr="007E4060">
              <w:rPr>
                <w:rFonts w:ascii="Times New Roman" w:hAnsi="Times New Roman" w:cs="Times New Roman"/>
              </w:rPr>
              <w:t>и</w:t>
            </w:r>
            <w:r w:rsidRPr="007E4060">
              <w:rPr>
                <w:rFonts w:ascii="Times New Roman" w:hAnsi="Times New Roman" w:cs="Times New Roman"/>
              </w:rPr>
              <w:t>зации Программы</w:t>
            </w:r>
          </w:p>
        </w:tc>
        <w:tc>
          <w:tcPr>
            <w:tcW w:w="6344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Приведение нормативно-правовых актов органов местного с</w:t>
            </w:r>
            <w:r w:rsidRPr="007E4060">
              <w:rPr>
                <w:rFonts w:ascii="Times New Roman" w:hAnsi="Times New Roman" w:cs="Times New Roman"/>
              </w:rPr>
              <w:t>а</w:t>
            </w:r>
            <w:r w:rsidRPr="007E4060">
              <w:rPr>
                <w:rFonts w:ascii="Times New Roman" w:hAnsi="Times New Roman" w:cs="Times New Roman"/>
              </w:rPr>
              <w:t>моуправления в соответствие с антикоррупционными требов</w:t>
            </w:r>
            <w:r w:rsidRPr="007E4060">
              <w:rPr>
                <w:rFonts w:ascii="Times New Roman" w:hAnsi="Times New Roman" w:cs="Times New Roman"/>
              </w:rPr>
              <w:t>а</w:t>
            </w:r>
            <w:r w:rsidRPr="007E4060">
              <w:rPr>
                <w:rFonts w:ascii="Times New Roman" w:hAnsi="Times New Roman" w:cs="Times New Roman"/>
              </w:rPr>
              <w:t>ниями;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создание условий для постепенного снижения уровня корру</w:t>
            </w:r>
            <w:r w:rsidRPr="007E4060">
              <w:rPr>
                <w:rFonts w:ascii="Times New Roman" w:hAnsi="Times New Roman" w:cs="Times New Roman"/>
              </w:rPr>
              <w:t>п</w:t>
            </w:r>
            <w:r w:rsidRPr="007E4060">
              <w:rPr>
                <w:rFonts w:ascii="Times New Roman" w:hAnsi="Times New Roman" w:cs="Times New Roman"/>
              </w:rPr>
              <w:t>ции, ослабление негативных воздействий коррупции на мун</w:t>
            </w:r>
            <w:r w:rsidRPr="007E4060">
              <w:rPr>
                <w:rFonts w:ascii="Times New Roman" w:hAnsi="Times New Roman" w:cs="Times New Roman"/>
              </w:rPr>
              <w:t>и</w:t>
            </w:r>
            <w:r w:rsidRPr="007E4060">
              <w:rPr>
                <w:rFonts w:ascii="Times New Roman" w:hAnsi="Times New Roman" w:cs="Times New Roman"/>
              </w:rPr>
              <w:t>ципальное упра</w:t>
            </w:r>
            <w:r w:rsidRPr="007E4060">
              <w:rPr>
                <w:rFonts w:ascii="Times New Roman" w:hAnsi="Times New Roman" w:cs="Times New Roman"/>
              </w:rPr>
              <w:t>в</w:t>
            </w:r>
            <w:r w:rsidRPr="007E4060">
              <w:rPr>
                <w:rFonts w:ascii="Times New Roman" w:hAnsi="Times New Roman" w:cs="Times New Roman"/>
              </w:rPr>
              <w:t>ление;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укрепление доверия граждан к органам местного самоуправл</w:t>
            </w:r>
            <w:r w:rsidRPr="007E4060">
              <w:rPr>
                <w:rFonts w:ascii="Times New Roman" w:hAnsi="Times New Roman" w:cs="Times New Roman"/>
              </w:rPr>
              <w:t>е</w:t>
            </w:r>
            <w:r w:rsidRPr="007E4060">
              <w:rPr>
                <w:rFonts w:ascii="Times New Roman" w:hAnsi="Times New Roman" w:cs="Times New Roman"/>
              </w:rPr>
              <w:t>ния</w:t>
            </w:r>
          </w:p>
        </w:tc>
      </w:tr>
      <w:tr w:rsidR="00963942" w:rsidRPr="007E4060" w:rsidTr="007E4060">
        <w:tc>
          <w:tcPr>
            <w:tcW w:w="3227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Оценка эффективности реал</w:t>
            </w:r>
            <w:r w:rsidRPr="007E4060">
              <w:rPr>
                <w:rFonts w:ascii="Times New Roman" w:hAnsi="Times New Roman" w:cs="Times New Roman"/>
              </w:rPr>
              <w:t>и</w:t>
            </w:r>
            <w:r w:rsidRPr="007E4060">
              <w:rPr>
                <w:rFonts w:ascii="Times New Roman" w:hAnsi="Times New Roman" w:cs="Times New Roman"/>
              </w:rPr>
              <w:t>зации Пр</w:t>
            </w:r>
            <w:r w:rsidRPr="007E4060">
              <w:rPr>
                <w:rFonts w:ascii="Times New Roman" w:hAnsi="Times New Roman" w:cs="Times New Roman"/>
              </w:rPr>
              <w:t>о</w:t>
            </w:r>
            <w:r w:rsidRPr="007E4060">
              <w:rPr>
                <w:rFonts w:ascii="Times New Roman" w:hAnsi="Times New Roman" w:cs="Times New Roman"/>
              </w:rPr>
              <w:t>граммы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Оценка эффективности реализации Программы производится применительно к основным направлениям в ежегодных докл</w:t>
            </w:r>
            <w:r w:rsidRPr="007E4060">
              <w:rPr>
                <w:rFonts w:ascii="Times New Roman" w:hAnsi="Times New Roman" w:cs="Times New Roman"/>
              </w:rPr>
              <w:t>а</w:t>
            </w:r>
            <w:r w:rsidRPr="007E4060">
              <w:rPr>
                <w:rFonts w:ascii="Times New Roman" w:hAnsi="Times New Roman" w:cs="Times New Roman"/>
              </w:rPr>
              <w:t>дах исполнителей Программы, представляемых в антикорру</w:t>
            </w:r>
            <w:r w:rsidRPr="007E4060">
              <w:rPr>
                <w:rFonts w:ascii="Times New Roman" w:hAnsi="Times New Roman" w:cs="Times New Roman"/>
              </w:rPr>
              <w:t>п</w:t>
            </w:r>
            <w:r w:rsidRPr="007E4060">
              <w:rPr>
                <w:rFonts w:ascii="Times New Roman" w:hAnsi="Times New Roman" w:cs="Times New Roman"/>
              </w:rPr>
              <w:t>ционную комиссию администрации городского поселения город Янаул муниципального района Янаульский район Республики Ба</w:t>
            </w:r>
            <w:r w:rsidRPr="007E4060">
              <w:rPr>
                <w:rFonts w:ascii="Times New Roman" w:hAnsi="Times New Roman" w:cs="Times New Roman"/>
              </w:rPr>
              <w:t>ш</w:t>
            </w:r>
            <w:r w:rsidRPr="007E4060">
              <w:rPr>
                <w:rFonts w:ascii="Times New Roman" w:hAnsi="Times New Roman" w:cs="Times New Roman"/>
              </w:rPr>
              <w:t>кортостан.</w:t>
            </w:r>
          </w:p>
        </w:tc>
      </w:tr>
      <w:tr w:rsidR="00963942" w:rsidRPr="007E4060" w:rsidTr="007E4060">
        <w:tc>
          <w:tcPr>
            <w:tcW w:w="3227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Контроль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выполнения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44" w:type="dxa"/>
          </w:tcPr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Контроль за выполнением Программы осуществляет глава а</w:t>
            </w:r>
            <w:r w:rsidRPr="007E4060">
              <w:rPr>
                <w:rFonts w:ascii="Times New Roman" w:hAnsi="Times New Roman" w:cs="Times New Roman"/>
              </w:rPr>
              <w:t>д</w:t>
            </w:r>
            <w:r w:rsidRPr="007E4060">
              <w:rPr>
                <w:rFonts w:ascii="Times New Roman" w:hAnsi="Times New Roman" w:cs="Times New Roman"/>
              </w:rPr>
              <w:t>министрации городского поселения город Янаул муниципальн</w:t>
            </w:r>
            <w:r w:rsidRPr="007E4060">
              <w:rPr>
                <w:rFonts w:ascii="Times New Roman" w:hAnsi="Times New Roman" w:cs="Times New Roman"/>
              </w:rPr>
              <w:t>о</w:t>
            </w:r>
            <w:r w:rsidRPr="007E4060">
              <w:rPr>
                <w:rFonts w:ascii="Times New Roman" w:hAnsi="Times New Roman" w:cs="Times New Roman"/>
              </w:rPr>
              <w:t>го района Янаульский район Республики Башкортостан. Неп</w:t>
            </w:r>
            <w:r w:rsidRPr="007E4060">
              <w:rPr>
                <w:rFonts w:ascii="Times New Roman" w:hAnsi="Times New Roman" w:cs="Times New Roman"/>
              </w:rPr>
              <w:t>о</w:t>
            </w:r>
            <w:r w:rsidRPr="007E4060">
              <w:rPr>
                <w:rFonts w:ascii="Times New Roman" w:hAnsi="Times New Roman" w:cs="Times New Roman"/>
              </w:rPr>
              <w:t>средственный контроль над выполнением мероприятий Пр</w:t>
            </w:r>
            <w:r w:rsidRPr="007E4060">
              <w:rPr>
                <w:rFonts w:ascii="Times New Roman" w:hAnsi="Times New Roman" w:cs="Times New Roman"/>
              </w:rPr>
              <w:t>о</w:t>
            </w:r>
            <w:r w:rsidRPr="007E4060">
              <w:rPr>
                <w:rFonts w:ascii="Times New Roman" w:hAnsi="Times New Roman" w:cs="Times New Roman"/>
              </w:rPr>
              <w:t>граммы осуществляет заместитель главы администрации горо</w:t>
            </w:r>
            <w:r w:rsidRPr="007E4060">
              <w:rPr>
                <w:rFonts w:ascii="Times New Roman" w:hAnsi="Times New Roman" w:cs="Times New Roman"/>
              </w:rPr>
              <w:t>д</w:t>
            </w:r>
            <w:r w:rsidRPr="007E4060">
              <w:rPr>
                <w:rFonts w:ascii="Times New Roman" w:hAnsi="Times New Roman" w:cs="Times New Roman"/>
              </w:rPr>
              <w:t>ского поселения город Янаул муниципального района Янаул</w:t>
            </w:r>
            <w:r w:rsidRPr="007E4060">
              <w:rPr>
                <w:rFonts w:ascii="Times New Roman" w:hAnsi="Times New Roman" w:cs="Times New Roman"/>
              </w:rPr>
              <w:t>ь</w:t>
            </w:r>
            <w:r w:rsidRPr="007E4060">
              <w:rPr>
                <w:rFonts w:ascii="Times New Roman" w:hAnsi="Times New Roman" w:cs="Times New Roman"/>
              </w:rPr>
              <w:lastRenderedPageBreak/>
              <w:t>ский район Республики Башкортостан.</w:t>
            </w: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</w:p>
          <w:p w:rsidR="00963942" w:rsidRPr="007E4060" w:rsidRDefault="00963942" w:rsidP="00963942">
            <w:pPr>
              <w:rPr>
                <w:rFonts w:ascii="Times New Roman" w:hAnsi="Times New Roman" w:cs="Times New Roman"/>
              </w:rPr>
            </w:pPr>
            <w:r w:rsidRPr="007E4060">
              <w:rPr>
                <w:rFonts w:ascii="Times New Roman" w:hAnsi="Times New Roman" w:cs="Times New Roman"/>
              </w:rPr>
              <w:t>Ход выполнения мероприятий Программы ежегодно будет ра</w:t>
            </w:r>
            <w:r w:rsidRPr="007E4060">
              <w:rPr>
                <w:rFonts w:ascii="Times New Roman" w:hAnsi="Times New Roman" w:cs="Times New Roman"/>
              </w:rPr>
              <w:t>с</w:t>
            </w:r>
            <w:r w:rsidRPr="007E4060">
              <w:rPr>
                <w:rFonts w:ascii="Times New Roman" w:hAnsi="Times New Roman" w:cs="Times New Roman"/>
              </w:rPr>
              <w:t>сматриваться на заседаниях комиссии Совета городского пос</w:t>
            </w:r>
            <w:r w:rsidRPr="007E4060">
              <w:rPr>
                <w:rFonts w:ascii="Times New Roman" w:hAnsi="Times New Roman" w:cs="Times New Roman"/>
              </w:rPr>
              <w:t>е</w:t>
            </w:r>
            <w:r w:rsidRPr="007E4060">
              <w:rPr>
                <w:rFonts w:ascii="Times New Roman" w:hAnsi="Times New Roman" w:cs="Times New Roman"/>
              </w:rPr>
              <w:t>ления город Янаул муниципального района Янаульский район Республики Башкортостан</w:t>
            </w:r>
          </w:p>
        </w:tc>
      </w:tr>
    </w:tbl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Содержание проблемы и обоснование необходимости ее решения программными методами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 xml:space="preserve"> В городском поселении город Янаул муниципального района Янаульский район Республики Ба</w:t>
      </w:r>
      <w:r w:rsidRPr="007E4060">
        <w:rPr>
          <w:rFonts w:ascii="Times New Roman" w:hAnsi="Times New Roman" w:cs="Times New Roman"/>
        </w:rPr>
        <w:t>ш</w:t>
      </w:r>
      <w:r w:rsidRPr="007E4060">
        <w:rPr>
          <w:rFonts w:ascii="Times New Roman" w:hAnsi="Times New Roman" w:cs="Times New Roman"/>
        </w:rPr>
        <w:t>кортостан уделяется пристальное внимание вопросам противодействия коррупции, разработке м</w:t>
      </w:r>
      <w:r w:rsidRPr="007E4060">
        <w:rPr>
          <w:rFonts w:ascii="Times New Roman" w:hAnsi="Times New Roman" w:cs="Times New Roman"/>
        </w:rPr>
        <w:t>е</w:t>
      </w:r>
      <w:r w:rsidRPr="007E4060">
        <w:rPr>
          <w:rFonts w:ascii="Times New Roman" w:hAnsi="Times New Roman" w:cs="Times New Roman"/>
        </w:rPr>
        <w:t>ханизмов регулирования в коррупционно опасных сферах деятельности органов местного сам</w:t>
      </w:r>
      <w:r w:rsidRPr="007E4060">
        <w:rPr>
          <w:rFonts w:ascii="Times New Roman" w:hAnsi="Times New Roman" w:cs="Times New Roman"/>
        </w:rPr>
        <w:t>о</w:t>
      </w:r>
      <w:r w:rsidRPr="007E4060">
        <w:rPr>
          <w:rFonts w:ascii="Times New Roman" w:hAnsi="Times New Roman" w:cs="Times New Roman"/>
        </w:rPr>
        <w:t>управления. Антикоррупционная политика городского поселения город Янаул муниципального района Янаульский район Республики Башкортостан представляет собой целенаправленную де</w:t>
      </w:r>
      <w:r w:rsidRPr="007E4060">
        <w:rPr>
          <w:rFonts w:ascii="Times New Roman" w:hAnsi="Times New Roman" w:cs="Times New Roman"/>
        </w:rPr>
        <w:t>я</w:t>
      </w:r>
      <w:r w:rsidRPr="007E4060">
        <w:rPr>
          <w:rFonts w:ascii="Times New Roman" w:hAnsi="Times New Roman" w:cs="Times New Roman"/>
        </w:rPr>
        <w:t>тельность по предупреждению и искоренению коррупции, важной частью которой является Пр</w:t>
      </w:r>
      <w:r w:rsidRPr="007E4060">
        <w:rPr>
          <w:rFonts w:ascii="Times New Roman" w:hAnsi="Times New Roman" w:cs="Times New Roman"/>
        </w:rPr>
        <w:t>о</w:t>
      </w:r>
      <w:r w:rsidRPr="007E4060">
        <w:rPr>
          <w:rFonts w:ascii="Times New Roman" w:hAnsi="Times New Roman" w:cs="Times New Roman"/>
        </w:rPr>
        <w:t>грамма противодействия коррупции в городском поселении город Янаул муниципального района Янаульский район Республики Башкортостан на 2012-2013года (далее – Программа).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Программа призвана усилить антикоррупционную пропаганду, повысить правовую грамотность населения.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Организационное обеспечение противодействия коррупции в городском поселении город Янаул муниципального района Янаульский район Республики Башкортостан осуществляется Антико</w:t>
      </w:r>
      <w:r w:rsidRPr="007E4060">
        <w:rPr>
          <w:rFonts w:ascii="Times New Roman" w:hAnsi="Times New Roman" w:cs="Times New Roman"/>
        </w:rPr>
        <w:t>р</w:t>
      </w:r>
      <w:r w:rsidRPr="007E4060">
        <w:rPr>
          <w:rFonts w:ascii="Times New Roman" w:hAnsi="Times New Roman" w:cs="Times New Roman"/>
        </w:rPr>
        <w:t>рупционной комиссией администрации городского поселения город Янаул муниципального ра</w:t>
      </w:r>
      <w:r w:rsidRPr="007E4060">
        <w:rPr>
          <w:rFonts w:ascii="Times New Roman" w:hAnsi="Times New Roman" w:cs="Times New Roman"/>
        </w:rPr>
        <w:t>й</w:t>
      </w:r>
      <w:r w:rsidRPr="007E4060">
        <w:rPr>
          <w:rFonts w:ascii="Times New Roman" w:hAnsi="Times New Roman" w:cs="Times New Roman"/>
        </w:rPr>
        <w:t>она Янаульский район Республики Башкортостан, а также реализацией Плана противодействия коррупции в городском поселении город Янаул муниципального района Янаульский район Ре</w:t>
      </w:r>
      <w:r w:rsidRPr="007E4060">
        <w:rPr>
          <w:rFonts w:ascii="Times New Roman" w:hAnsi="Times New Roman" w:cs="Times New Roman"/>
        </w:rPr>
        <w:t>с</w:t>
      </w:r>
      <w:r w:rsidRPr="007E4060">
        <w:rPr>
          <w:rFonts w:ascii="Times New Roman" w:hAnsi="Times New Roman" w:cs="Times New Roman"/>
        </w:rPr>
        <w:t>публики Башкортостан, это позволит создать условия для достижения необходимого уровня пр</w:t>
      </w:r>
      <w:r w:rsidRPr="007E4060">
        <w:rPr>
          <w:rFonts w:ascii="Times New Roman" w:hAnsi="Times New Roman" w:cs="Times New Roman"/>
        </w:rPr>
        <w:t>о</w:t>
      </w:r>
      <w:r w:rsidRPr="007E4060">
        <w:rPr>
          <w:rFonts w:ascii="Times New Roman" w:hAnsi="Times New Roman" w:cs="Times New Roman"/>
        </w:rPr>
        <w:t>фессионализма и предметности антикоррупционных мер, налаживания должной координации субъектов антикоррупционной деятельности, ее осуществления по единому замыслу и под стр</w:t>
      </w:r>
      <w:r w:rsidRPr="007E4060">
        <w:rPr>
          <w:rFonts w:ascii="Times New Roman" w:hAnsi="Times New Roman" w:cs="Times New Roman"/>
        </w:rPr>
        <w:t>о</w:t>
      </w:r>
      <w:r w:rsidRPr="007E4060">
        <w:rPr>
          <w:rFonts w:ascii="Times New Roman" w:hAnsi="Times New Roman" w:cs="Times New Roman"/>
        </w:rPr>
        <w:t>гим контролем.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В целях противодействия коррупции необходимы осуществление программных мер по соверше</w:t>
      </w:r>
      <w:r w:rsidRPr="007E4060">
        <w:rPr>
          <w:rFonts w:ascii="Times New Roman" w:hAnsi="Times New Roman" w:cs="Times New Roman"/>
        </w:rPr>
        <w:t>н</w:t>
      </w:r>
      <w:r w:rsidRPr="007E4060">
        <w:rPr>
          <w:rFonts w:ascii="Times New Roman" w:hAnsi="Times New Roman" w:cs="Times New Roman"/>
        </w:rPr>
        <w:t>ствованию правовых и организационно-управленческих антикоррупционных механизмов, разр</w:t>
      </w:r>
      <w:r w:rsidRPr="007E4060">
        <w:rPr>
          <w:rFonts w:ascii="Times New Roman" w:hAnsi="Times New Roman" w:cs="Times New Roman"/>
        </w:rPr>
        <w:t>а</w:t>
      </w:r>
      <w:r w:rsidRPr="007E4060">
        <w:rPr>
          <w:rFonts w:ascii="Times New Roman" w:hAnsi="Times New Roman" w:cs="Times New Roman"/>
        </w:rPr>
        <w:t>ботка комплексов антикоррупционных мероприятий.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Решению обозначенных проблем будут способствовать: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информирование населения о реальной коррупционной ситуации и о мерах, предпринимаемых по реализации антикоррупционной политики;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оказание поддержки формированию и деятельности общественных объединений по противодейс</w:t>
      </w:r>
      <w:r w:rsidRPr="007E4060">
        <w:rPr>
          <w:rFonts w:ascii="Times New Roman" w:hAnsi="Times New Roman" w:cs="Times New Roman"/>
        </w:rPr>
        <w:t>т</w:t>
      </w:r>
      <w:r w:rsidRPr="007E4060">
        <w:rPr>
          <w:rFonts w:ascii="Times New Roman" w:hAnsi="Times New Roman" w:cs="Times New Roman"/>
        </w:rPr>
        <w:t>вию коррупции;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применение правовых, образовательных и воспитательных мер, направленных на противодейс</w:t>
      </w:r>
      <w:r w:rsidRPr="007E4060">
        <w:rPr>
          <w:rFonts w:ascii="Times New Roman" w:hAnsi="Times New Roman" w:cs="Times New Roman"/>
        </w:rPr>
        <w:t>т</w:t>
      </w:r>
      <w:r w:rsidRPr="007E4060">
        <w:rPr>
          <w:rFonts w:ascii="Times New Roman" w:hAnsi="Times New Roman" w:cs="Times New Roman"/>
        </w:rPr>
        <w:t>вие коррупции.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Основные мероприятия Программы направлены на создание в городском поселении город Янаул муниципального района Янаульский район Республики Башкортостан условий для недопущения коррупции, формирование и применение нормативной правовой базы антикоррупционной напра</w:t>
      </w:r>
      <w:r w:rsidRPr="007E4060">
        <w:rPr>
          <w:rFonts w:ascii="Times New Roman" w:hAnsi="Times New Roman" w:cs="Times New Roman"/>
        </w:rPr>
        <w:t>в</w:t>
      </w:r>
      <w:r w:rsidRPr="007E4060">
        <w:rPr>
          <w:rFonts w:ascii="Times New Roman" w:hAnsi="Times New Roman" w:cs="Times New Roman"/>
        </w:rPr>
        <w:t>ленности, разработку механизмов предотвращения, выявления и устранения коррупции.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2. Основные цели и задачи Программы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lastRenderedPageBreak/>
        <w:t>Целями Программы являются: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устранение причин и условий, порождающих коррупцию в органах местного самоуправления г</w:t>
      </w:r>
      <w:r w:rsidRPr="007E4060">
        <w:rPr>
          <w:rFonts w:ascii="Times New Roman" w:hAnsi="Times New Roman" w:cs="Times New Roman"/>
        </w:rPr>
        <w:t>о</w:t>
      </w:r>
      <w:r w:rsidRPr="007E4060">
        <w:rPr>
          <w:rFonts w:ascii="Times New Roman" w:hAnsi="Times New Roman" w:cs="Times New Roman"/>
        </w:rPr>
        <w:t>родского поселения город Янаул, при исполнении органами местного самоуправления муниц</w:t>
      </w:r>
      <w:r w:rsidRPr="007E4060">
        <w:rPr>
          <w:rFonts w:ascii="Times New Roman" w:hAnsi="Times New Roman" w:cs="Times New Roman"/>
        </w:rPr>
        <w:t>и</w:t>
      </w:r>
      <w:r w:rsidRPr="007E4060">
        <w:rPr>
          <w:rFonts w:ascii="Times New Roman" w:hAnsi="Times New Roman" w:cs="Times New Roman"/>
        </w:rPr>
        <w:t>пальных функций и предоставлении муниципальных услуг гражданам и организациям;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обеспечение защиты прав и законных интересов граждан и общества от угроз, связанных с ко</w:t>
      </w:r>
      <w:r w:rsidRPr="007E4060">
        <w:rPr>
          <w:rFonts w:ascii="Times New Roman" w:hAnsi="Times New Roman" w:cs="Times New Roman"/>
        </w:rPr>
        <w:t>р</w:t>
      </w:r>
      <w:r w:rsidRPr="007E4060">
        <w:rPr>
          <w:rFonts w:ascii="Times New Roman" w:hAnsi="Times New Roman" w:cs="Times New Roman"/>
        </w:rPr>
        <w:t>рупцией;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формирование антикоррупционного общественного сознания и нетерпимости по отношению к коррупции.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Для достижения поставленных целей необходимо решение следующих задач: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измерение и оценка существующего уровня коррупции, а также измерение уровня коррупции, достигаемого по итогам реализации Программы;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создание условий, затрудняющих возможность коррупционного поведения и снижающих уровень коррупции;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предупреждение коррупционных проявлений;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формирование у служащих нетерпимости к коррупционным правонарушениям;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мониторинг коррупциогенных факторов и эффективности мер антикоррупционной политики;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вовлечение гражданского общества в реализацию антикоррупционной политики.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Сроки и этапы реализации Программы.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Сроки реализации Программы - 2012-2013 годы, без деления на этапы.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Основные направления реализации Программы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Основными направлениями реализации Программы являются: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нормативно-правовое регулирование антикоррупционной деятельности;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антикоррупционная экспертиза нормативных правовых актов и их проектов;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организационно-управленческие меры по обеспечению антикоррупционной деятельности;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мониторинг проявлений коррупции, коррупциогенных факторов и мер антикоррупционной пол</w:t>
      </w:r>
      <w:r w:rsidRPr="007E4060">
        <w:rPr>
          <w:rFonts w:ascii="Times New Roman" w:hAnsi="Times New Roman" w:cs="Times New Roman"/>
        </w:rPr>
        <w:t>и</w:t>
      </w:r>
      <w:r w:rsidRPr="007E4060">
        <w:rPr>
          <w:rFonts w:ascii="Times New Roman" w:hAnsi="Times New Roman" w:cs="Times New Roman"/>
        </w:rPr>
        <w:t>тики;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антикоррупционное просвещение, обучение и воспитание;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обеспечение открытости деятельности органов местного самоуправления, укрепление их связей с гражданским обществом;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стимулирование антикоррупционной активности общественности.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Объем и источники финансирования Программы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 xml:space="preserve">Наряду с текущим финансированием Программы используются целевые ассигнования в пределах уточненного бюджета городского поселения город Янаул муниципального района Янаульский </w:t>
      </w:r>
      <w:r w:rsidRPr="007E4060">
        <w:rPr>
          <w:rFonts w:ascii="Times New Roman" w:hAnsi="Times New Roman" w:cs="Times New Roman"/>
        </w:rPr>
        <w:lastRenderedPageBreak/>
        <w:t>район Республики Башкортостан в сумме 20 тыс. рублей, в том числе по годам: 2012 год - 10 тыс. рублей; 2013 год - 10 тыс. рублей.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Ожидаемые результаты реализации Программы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В результате реализации Программы ожидается: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приведение нормативных правовых актов органов местного самоуправления в соответствие с а</w:t>
      </w:r>
      <w:r w:rsidRPr="007E4060">
        <w:rPr>
          <w:rFonts w:ascii="Times New Roman" w:hAnsi="Times New Roman" w:cs="Times New Roman"/>
        </w:rPr>
        <w:t>н</w:t>
      </w:r>
      <w:r w:rsidRPr="007E4060">
        <w:rPr>
          <w:rFonts w:ascii="Times New Roman" w:hAnsi="Times New Roman" w:cs="Times New Roman"/>
        </w:rPr>
        <w:t>тикоррупционными требованиями;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создание условий для постепенного снижения уровня коррупции ослабление негативных возде</w:t>
      </w:r>
      <w:r w:rsidRPr="007E4060">
        <w:rPr>
          <w:rFonts w:ascii="Times New Roman" w:hAnsi="Times New Roman" w:cs="Times New Roman"/>
        </w:rPr>
        <w:t>й</w:t>
      </w:r>
      <w:r w:rsidRPr="007E4060">
        <w:rPr>
          <w:rFonts w:ascii="Times New Roman" w:hAnsi="Times New Roman" w:cs="Times New Roman"/>
        </w:rPr>
        <w:t>ствий коррупции на муниципальное управление;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укрепление доверия граждан к органам местного самоуправления.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Оценка эффективности реализации Программы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Оценка эффективности реализации Программы производится применительно к основным напра</w:t>
      </w:r>
      <w:r w:rsidRPr="007E4060">
        <w:rPr>
          <w:rFonts w:ascii="Times New Roman" w:hAnsi="Times New Roman" w:cs="Times New Roman"/>
        </w:rPr>
        <w:t>в</w:t>
      </w:r>
      <w:r w:rsidRPr="007E4060">
        <w:rPr>
          <w:rFonts w:ascii="Times New Roman" w:hAnsi="Times New Roman" w:cs="Times New Roman"/>
        </w:rPr>
        <w:t>лениям в ежегодных докладах исполнителей Программы, представляемых в антикоррупц</w:t>
      </w:r>
      <w:r w:rsidRPr="007E4060">
        <w:rPr>
          <w:rFonts w:ascii="Times New Roman" w:hAnsi="Times New Roman" w:cs="Times New Roman"/>
        </w:rPr>
        <w:t>и</w:t>
      </w:r>
      <w:r w:rsidRPr="007E4060">
        <w:rPr>
          <w:rFonts w:ascii="Times New Roman" w:hAnsi="Times New Roman" w:cs="Times New Roman"/>
        </w:rPr>
        <w:t>онную комиссию администрации городского поселения город Янаул муниципального района Ян</w:t>
      </w:r>
      <w:r w:rsidRPr="007E4060">
        <w:rPr>
          <w:rFonts w:ascii="Times New Roman" w:hAnsi="Times New Roman" w:cs="Times New Roman"/>
        </w:rPr>
        <w:t>а</w:t>
      </w:r>
      <w:r w:rsidRPr="007E4060">
        <w:rPr>
          <w:rFonts w:ascii="Times New Roman" w:hAnsi="Times New Roman" w:cs="Times New Roman"/>
        </w:rPr>
        <w:t>ульский район Республики Башкортостан.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8. Контроль за реализацией Программы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Общий контроль за выполнением Программы осуществляет глава администрации городского п</w:t>
      </w:r>
      <w:r w:rsidRPr="007E4060">
        <w:rPr>
          <w:rFonts w:ascii="Times New Roman" w:hAnsi="Times New Roman" w:cs="Times New Roman"/>
        </w:rPr>
        <w:t>о</w:t>
      </w:r>
      <w:r w:rsidRPr="007E4060">
        <w:rPr>
          <w:rFonts w:ascii="Times New Roman" w:hAnsi="Times New Roman" w:cs="Times New Roman"/>
        </w:rPr>
        <w:t>селения город Янаул муниципального района Янаульский район Республики Башкортостан. Неп</w:t>
      </w:r>
      <w:r w:rsidRPr="007E4060">
        <w:rPr>
          <w:rFonts w:ascii="Times New Roman" w:hAnsi="Times New Roman" w:cs="Times New Roman"/>
        </w:rPr>
        <w:t>о</w:t>
      </w:r>
      <w:r w:rsidRPr="007E4060">
        <w:rPr>
          <w:rFonts w:ascii="Times New Roman" w:hAnsi="Times New Roman" w:cs="Times New Roman"/>
        </w:rPr>
        <w:t>средственный контроль по выполнению мероприятий Программы осуществляет заместитель гл</w:t>
      </w:r>
      <w:r w:rsidRPr="007E4060">
        <w:rPr>
          <w:rFonts w:ascii="Times New Roman" w:hAnsi="Times New Roman" w:cs="Times New Roman"/>
        </w:rPr>
        <w:t>а</w:t>
      </w:r>
      <w:r w:rsidRPr="007E4060">
        <w:rPr>
          <w:rFonts w:ascii="Times New Roman" w:hAnsi="Times New Roman" w:cs="Times New Roman"/>
        </w:rPr>
        <w:t>вы администрации городского поселения город Янаул муниципального района Янаульский район Республики Башкортостан.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Отчет о выполнении мероприятий Программы ежегодно будет рассматриваться на заседаниях С</w:t>
      </w:r>
      <w:r w:rsidRPr="007E4060">
        <w:rPr>
          <w:rFonts w:ascii="Times New Roman" w:hAnsi="Times New Roman" w:cs="Times New Roman"/>
        </w:rPr>
        <w:t>о</w:t>
      </w:r>
      <w:r w:rsidRPr="007E4060">
        <w:rPr>
          <w:rFonts w:ascii="Times New Roman" w:hAnsi="Times New Roman" w:cs="Times New Roman"/>
        </w:rPr>
        <w:t>вета городского поселения город Янаул муниципального района Янаульский район Республики Башкортостан.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Органы, указанные первыми в графе «Исполнитель» перечня программных мероприятий, являю</w:t>
      </w:r>
      <w:r w:rsidRPr="007E4060">
        <w:rPr>
          <w:rFonts w:ascii="Times New Roman" w:hAnsi="Times New Roman" w:cs="Times New Roman"/>
        </w:rPr>
        <w:t>т</w:t>
      </w:r>
      <w:r w:rsidRPr="007E4060">
        <w:rPr>
          <w:rFonts w:ascii="Times New Roman" w:hAnsi="Times New Roman" w:cs="Times New Roman"/>
        </w:rPr>
        <w:t>ся их главными исполнителями.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Исполнители Программы раз в полугодие к 25 числу месяца, следующего за отчётным, предста</w:t>
      </w:r>
      <w:r w:rsidRPr="007E4060">
        <w:rPr>
          <w:rFonts w:ascii="Times New Roman" w:hAnsi="Times New Roman" w:cs="Times New Roman"/>
        </w:rPr>
        <w:t>в</w:t>
      </w:r>
      <w:r w:rsidRPr="007E4060">
        <w:rPr>
          <w:rFonts w:ascii="Times New Roman" w:hAnsi="Times New Roman" w:cs="Times New Roman"/>
        </w:rPr>
        <w:t>ляют отчет о выполнении мероприятий Программы в Совет городского поселения город Янаул муниципального района Янаульский район Республики Башкортостан.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 xml:space="preserve"> 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 xml:space="preserve"> 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 xml:space="preserve"> </w:t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 xml:space="preserve"> </w:t>
      </w:r>
    </w:p>
    <w:p w:rsidR="007E4060" w:rsidRDefault="007E4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ПЕРЕЧЕНЬ</w:t>
      </w: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мероприятий Программы противодействия коррупции в городском поселении город Янаул мун</w:t>
      </w:r>
      <w:r w:rsidRPr="007E4060">
        <w:rPr>
          <w:rFonts w:ascii="Times New Roman" w:hAnsi="Times New Roman" w:cs="Times New Roman"/>
        </w:rPr>
        <w:t>и</w:t>
      </w:r>
      <w:r w:rsidRPr="007E4060">
        <w:rPr>
          <w:rFonts w:ascii="Times New Roman" w:hAnsi="Times New Roman" w:cs="Times New Roman"/>
        </w:rPr>
        <w:t>ципального района</w:t>
      </w: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060">
        <w:rPr>
          <w:rFonts w:ascii="Times New Roman" w:hAnsi="Times New Roman" w:cs="Times New Roman"/>
        </w:rPr>
        <w:t>Янаульский район Республики Башкортостан на 2012-2013 годы</w:t>
      </w: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2"/>
        <w:gridCol w:w="2725"/>
        <w:gridCol w:w="1701"/>
        <w:gridCol w:w="1134"/>
        <w:gridCol w:w="1799"/>
        <w:gridCol w:w="818"/>
        <w:gridCol w:w="84"/>
        <w:gridCol w:w="701"/>
      </w:tblGrid>
      <w:tr w:rsidR="00286164" w:rsidRPr="007E4060" w:rsidTr="00B85D5E">
        <w:trPr>
          <w:trHeight w:val="879"/>
        </w:trPr>
        <w:tc>
          <w:tcPr>
            <w:tcW w:w="502" w:type="dxa"/>
            <w:vMerge w:val="restart"/>
          </w:tcPr>
          <w:p w:rsidR="00963942" w:rsidRPr="007E4060" w:rsidRDefault="00963942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725" w:type="dxa"/>
            <w:vMerge w:val="restart"/>
          </w:tcPr>
          <w:p w:rsidR="00963942" w:rsidRPr="007E4060" w:rsidRDefault="00963942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963942" w:rsidRPr="007E4060" w:rsidRDefault="00963942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963942" w:rsidRPr="007E4060" w:rsidRDefault="00963942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Срок 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полнения</w:t>
            </w:r>
          </w:p>
        </w:tc>
        <w:tc>
          <w:tcPr>
            <w:tcW w:w="1799" w:type="dxa"/>
            <w:vMerge w:val="restart"/>
          </w:tcPr>
          <w:p w:rsidR="00963942" w:rsidRPr="007E4060" w:rsidRDefault="00963942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Ожидаемый резул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</w:tcPr>
          <w:p w:rsidR="00963942" w:rsidRPr="007E4060" w:rsidRDefault="00963942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Объем финанс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рования по годам</w:t>
            </w:r>
          </w:p>
        </w:tc>
      </w:tr>
      <w:tr w:rsidR="00286164" w:rsidRPr="007E4060" w:rsidTr="00B85D5E">
        <w:trPr>
          <w:trHeight w:val="386"/>
        </w:trPr>
        <w:tc>
          <w:tcPr>
            <w:tcW w:w="502" w:type="dxa"/>
            <w:vMerge/>
          </w:tcPr>
          <w:p w:rsidR="00963942" w:rsidRPr="007E4060" w:rsidRDefault="00963942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</w:tcPr>
          <w:p w:rsidR="00963942" w:rsidRPr="007E4060" w:rsidRDefault="00963942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3942" w:rsidRPr="007E4060" w:rsidRDefault="00963942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3942" w:rsidRPr="007E4060" w:rsidRDefault="00963942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963942" w:rsidRPr="007E4060" w:rsidRDefault="00963942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3942" w:rsidRPr="007E4060" w:rsidRDefault="00963942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963942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286164" w:rsidRPr="007E4060" w:rsidTr="00B85D5E">
        <w:tc>
          <w:tcPr>
            <w:tcW w:w="502" w:type="dxa"/>
          </w:tcPr>
          <w:p w:rsidR="00963942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</w:tcPr>
          <w:p w:rsidR="00963942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63942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63942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9" w:type="dxa"/>
          </w:tcPr>
          <w:p w:rsidR="00963942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2" w:type="dxa"/>
            <w:gridSpan w:val="2"/>
            <w:tcBorders>
              <w:right w:val="single" w:sz="4" w:space="0" w:color="auto"/>
            </w:tcBorders>
          </w:tcPr>
          <w:p w:rsidR="00963942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63942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3037" w:rsidRPr="007E4060" w:rsidTr="00286164">
        <w:tc>
          <w:tcPr>
            <w:tcW w:w="9464" w:type="dxa"/>
            <w:gridSpan w:val="8"/>
          </w:tcPr>
          <w:p w:rsidR="00B73037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1. Нормативно-правовое регулирование антикоррупционной деятельности.</w:t>
            </w:r>
          </w:p>
          <w:p w:rsidR="00B73037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037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Антикоррупционная экспертиза нормативных правовых актов и их проектов</w:t>
            </w:r>
          </w:p>
        </w:tc>
      </w:tr>
      <w:tr w:rsidR="00286164" w:rsidRPr="007E4060" w:rsidTr="00B85D5E">
        <w:tc>
          <w:tcPr>
            <w:tcW w:w="502" w:type="dxa"/>
          </w:tcPr>
          <w:p w:rsidR="00963942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25" w:type="dxa"/>
          </w:tcPr>
          <w:p w:rsidR="00963942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Проведение антикоррупцио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ной экспертизы нормативных правовых актов Администрации и Совета городского поселения город Янаул муниципального района Янаульский район Ре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публики Башкортостан, их пр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ектов.</w:t>
            </w:r>
          </w:p>
        </w:tc>
        <w:tc>
          <w:tcPr>
            <w:tcW w:w="1701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Администрация и Совет городского поселения город Янаул муниц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пального района Янаульский район Республики Ба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кортостан,</w:t>
            </w:r>
          </w:p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942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Прокуратура Ян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ульского района (по согласованию)</w:t>
            </w:r>
          </w:p>
        </w:tc>
        <w:tc>
          <w:tcPr>
            <w:tcW w:w="1134" w:type="dxa"/>
          </w:tcPr>
          <w:p w:rsidR="00963942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2012- 2013</w:t>
            </w:r>
          </w:p>
        </w:tc>
        <w:tc>
          <w:tcPr>
            <w:tcW w:w="1799" w:type="dxa"/>
          </w:tcPr>
          <w:p w:rsidR="00963942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нормативной пр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вовой базы прот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водействия корру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03" w:type="dxa"/>
            <w:gridSpan w:val="3"/>
          </w:tcPr>
          <w:p w:rsidR="00963942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B85D5E">
        <w:tc>
          <w:tcPr>
            <w:tcW w:w="502" w:type="dxa"/>
          </w:tcPr>
          <w:p w:rsidR="00963942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25" w:type="dxa"/>
          </w:tcPr>
          <w:p w:rsidR="00963942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Размещение на официальном сайте в сети Интернет проектов нормативно-правовых актов органов местного самоуправл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ния, затрагивающих права, св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боды и обязанности человека и гражданина, устанавливающих правовой статус организаций или имеющих. межведомстве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ный характер, в целях провед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ния независимой антикорру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ционной экспертизы.</w:t>
            </w:r>
          </w:p>
        </w:tc>
        <w:tc>
          <w:tcPr>
            <w:tcW w:w="1701" w:type="dxa"/>
          </w:tcPr>
          <w:p w:rsidR="00963942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Юрисконсульт администрации городского пос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ления город Янаул муниципального района Янаул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ский район Ре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публики Башко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тостан</w:t>
            </w:r>
          </w:p>
        </w:tc>
        <w:tc>
          <w:tcPr>
            <w:tcW w:w="1134" w:type="dxa"/>
          </w:tcPr>
          <w:p w:rsidR="00963942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2012- 2013</w:t>
            </w:r>
          </w:p>
        </w:tc>
        <w:tc>
          <w:tcPr>
            <w:tcW w:w="1799" w:type="dxa"/>
          </w:tcPr>
          <w:p w:rsidR="00963942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Обеспечение во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можности провед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ния независимой антикоррупционной экспертизы</w:t>
            </w:r>
          </w:p>
        </w:tc>
        <w:tc>
          <w:tcPr>
            <w:tcW w:w="1603" w:type="dxa"/>
            <w:gridSpan w:val="3"/>
          </w:tcPr>
          <w:p w:rsidR="00963942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B85D5E">
        <w:tc>
          <w:tcPr>
            <w:tcW w:w="502" w:type="dxa"/>
          </w:tcPr>
          <w:p w:rsidR="00963942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725" w:type="dxa"/>
          </w:tcPr>
          <w:p w:rsidR="00963942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Обобщение и распространение опыта проведения антикорру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ционных экспертиз; регулярное опубликование актов экспертиз.</w:t>
            </w:r>
          </w:p>
        </w:tc>
        <w:tc>
          <w:tcPr>
            <w:tcW w:w="1701" w:type="dxa"/>
          </w:tcPr>
          <w:p w:rsidR="00963942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Совет и Админ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страция городск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го поселения город Янаул муниц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пального района Янаульский район Республики Ба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кортостан</w:t>
            </w:r>
          </w:p>
        </w:tc>
        <w:tc>
          <w:tcPr>
            <w:tcW w:w="1134" w:type="dxa"/>
          </w:tcPr>
          <w:p w:rsidR="00963942" w:rsidRPr="007E4060" w:rsidRDefault="00963942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</w:tcPr>
          <w:p w:rsidR="00963942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Распространение положительного опыта проведения антикоррупционных экспертиз</w:t>
            </w:r>
          </w:p>
        </w:tc>
        <w:tc>
          <w:tcPr>
            <w:tcW w:w="1603" w:type="dxa"/>
            <w:gridSpan w:val="3"/>
          </w:tcPr>
          <w:p w:rsidR="00963942" w:rsidRPr="007E4060" w:rsidRDefault="00963942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037" w:rsidRPr="007E4060" w:rsidTr="00286164">
        <w:tc>
          <w:tcPr>
            <w:tcW w:w="9464" w:type="dxa"/>
            <w:gridSpan w:val="8"/>
          </w:tcPr>
          <w:p w:rsidR="00B73037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2. Организационно-управленческие меры по обеспечению антикоррупционной деятельности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963942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25" w:type="dxa"/>
          </w:tcPr>
          <w:p w:rsidR="00963942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Проведение проверок соблюд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ния муниципальными служ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щими порядка прохождения муниципальной службы, в том числе соблюдения ограничений, предусмотренных законод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тельством.</w:t>
            </w:r>
          </w:p>
        </w:tc>
        <w:tc>
          <w:tcPr>
            <w:tcW w:w="1701" w:type="dxa"/>
          </w:tcPr>
          <w:p w:rsidR="00963942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Управляющий делами админис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рации городского поселения город Янаул муниц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пального района Янаульский район Республики Ба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кортостан</w:t>
            </w:r>
          </w:p>
        </w:tc>
        <w:tc>
          <w:tcPr>
            <w:tcW w:w="1134" w:type="dxa"/>
          </w:tcPr>
          <w:p w:rsidR="00963942" w:rsidRPr="007E4060" w:rsidRDefault="00286164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</w:t>
            </w:r>
            <w:r w:rsidR="00B73037" w:rsidRPr="007E406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99" w:type="dxa"/>
          </w:tcPr>
          <w:p w:rsidR="00963942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Обеспечение ра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ней профилактики коррупционных правонарушений</w:t>
            </w:r>
          </w:p>
        </w:tc>
        <w:tc>
          <w:tcPr>
            <w:tcW w:w="1603" w:type="dxa"/>
            <w:gridSpan w:val="3"/>
          </w:tcPr>
          <w:p w:rsidR="00963942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725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Участие в семинарах для лиц, привлекаемых к проведению антикоррупционных экспертиз.</w:t>
            </w:r>
          </w:p>
        </w:tc>
        <w:tc>
          <w:tcPr>
            <w:tcW w:w="1701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Прокуратура Ян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ульского района (по согласованию), Администрация городского пос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ления город Янаул муниципального района Янаул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ский район Ре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публики Башко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тостан</w:t>
            </w:r>
          </w:p>
        </w:tc>
        <w:tc>
          <w:tcPr>
            <w:tcW w:w="1134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2012-2013</w:t>
            </w:r>
          </w:p>
        </w:tc>
        <w:tc>
          <w:tcPr>
            <w:tcW w:w="1799" w:type="dxa"/>
          </w:tcPr>
          <w:p w:rsidR="00B73037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Повышение пр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фессионализма 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тикоррупционной деятельности</w:t>
            </w:r>
          </w:p>
        </w:tc>
        <w:tc>
          <w:tcPr>
            <w:tcW w:w="1603" w:type="dxa"/>
            <w:gridSpan w:val="3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725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подбора и расстановки кадров муниципальных служащих, исключающих коррупцию.</w:t>
            </w:r>
          </w:p>
        </w:tc>
        <w:tc>
          <w:tcPr>
            <w:tcW w:w="1701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Администрация и Совет городского поселения город Янаул муниц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пального района Янаульский район Республики Ба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кортостан</w:t>
            </w:r>
          </w:p>
        </w:tc>
        <w:tc>
          <w:tcPr>
            <w:tcW w:w="1134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1799" w:type="dxa"/>
          </w:tcPr>
          <w:p w:rsidR="00B73037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Ранняя профила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тика коррупцио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ных правонаруш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603" w:type="dxa"/>
            <w:gridSpan w:val="3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725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ста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дартов электронных муниц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пальных услуг.</w:t>
            </w:r>
          </w:p>
        </w:tc>
        <w:tc>
          <w:tcPr>
            <w:tcW w:w="1701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ления город Янаул муниципального района Янаул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ский район Ре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публики Башко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тостан</w:t>
            </w:r>
          </w:p>
        </w:tc>
        <w:tc>
          <w:tcPr>
            <w:tcW w:w="1134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99" w:type="dxa"/>
          </w:tcPr>
          <w:p w:rsidR="00B73037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Устранение изб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точного админис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ративного давления</w:t>
            </w:r>
          </w:p>
        </w:tc>
        <w:tc>
          <w:tcPr>
            <w:tcW w:w="1603" w:type="dxa"/>
            <w:gridSpan w:val="3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725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предоставлением гражданами, претендующими на замещение должностей муниципальной службы и муниципальными служащими сведений о своих доходах, об имуществе и обяз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тельствах имущественного х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рактера, а также сведений о доходах, об имуществе и обяз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тельствах имущественного х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рактера своих супруги (супруга) и несовершеннолетних детей; проведение проверок достове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ности сведений (при наличии оснований, предусмотренных нормативно-правовыми акт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ми).</w:t>
            </w:r>
          </w:p>
        </w:tc>
        <w:tc>
          <w:tcPr>
            <w:tcW w:w="1701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Администрация и Совет городского поселения город Янаул муниц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пального района Янаульский район Республики Ба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кортостан</w:t>
            </w:r>
          </w:p>
        </w:tc>
        <w:tc>
          <w:tcPr>
            <w:tcW w:w="1134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1799" w:type="dxa"/>
          </w:tcPr>
          <w:p w:rsidR="00B73037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Ранняя профила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тика коррупцио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ных правонаруш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603" w:type="dxa"/>
            <w:gridSpan w:val="3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725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Проведение проверок на пре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мет участия муниципальных служащих в предпринимател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ской деятельности, управлении коммерческими организациями лично либо через доверенных лиц, оказания содействия физ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ческим или юридическим лицам с использованием служебного положения (при наличии осн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ваний, предусмотренных зак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нодательством).</w:t>
            </w:r>
          </w:p>
        </w:tc>
        <w:tc>
          <w:tcPr>
            <w:tcW w:w="1701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Прокуратура Ян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ульского района (по согласованию)</w:t>
            </w:r>
          </w:p>
        </w:tc>
        <w:tc>
          <w:tcPr>
            <w:tcW w:w="1134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1799" w:type="dxa"/>
          </w:tcPr>
          <w:p w:rsidR="00B73037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Профилактика и предупреждение коррупции среди муниципальных служащих</w:t>
            </w:r>
          </w:p>
        </w:tc>
        <w:tc>
          <w:tcPr>
            <w:tcW w:w="1603" w:type="dxa"/>
            <w:gridSpan w:val="3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725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Оказание поддержки общес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венным организациям, име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щим и реализующим в качестве уставных целей и задач прот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водействие коррупции.</w:t>
            </w:r>
          </w:p>
        </w:tc>
        <w:tc>
          <w:tcPr>
            <w:tcW w:w="1701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ления город Янаул муниципального района Янаул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ский район Ре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публики Башко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тостан</w:t>
            </w:r>
          </w:p>
        </w:tc>
        <w:tc>
          <w:tcPr>
            <w:tcW w:w="1134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1799" w:type="dxa"/>
          </w:tcPr>
          <w:p w:rsidR="00B73037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Активизация ус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лий общественн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сти по противоде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ствию коррупции</w:t>
            </w:r>
          </w:p>
        </w:tc>
        <w:tc>
          <w:tcPr>
            <w:tcW w:w="1603" w:type="dxa"/>
            <w:gridSpan w:val="3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725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Проведение проверок эффе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тивности использования бю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жетных средств.</w:t>
            </w:r>
          </w:p>
        </w:tc>
        <w:tc>
          <w:tcPr>
            <w:tcW w:w="1701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нистрации мун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ципального района Янаульский район Республики Ба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кортостан (по 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гласованию)</w:t>
            </w:r>
          </w:p>
        </w:tc>
        <w:tc>
          <w:tcPr>
            <w:tcW w:w="1134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по отдел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ному плану</w:t>
            </w:r>
          </w:p>
        </w:tc>
        <w:tc>
          <w:tcPr>
            <w:tcW w:w="1799" w:type="dxa"/>
          </w:tcPr>
          <w:p w:rsidR="00B73037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Обеспечение ко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троля за использ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ванием бюджетных средств</w:t>
            </w:r>
          </w:p>
        </w:tc>
        <w:tc>
          <w:tcPr>
            <w:tcW w:w="1603" w:type="dxa"/>
            <w:gridSpan w:val="3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B73037" w:rsidRPr="007E4060" w:rsidTr="00286164">
        <w:trPr>
          <w:trHeight w:val="85"/>
        </w:trPr>
        <w:tc>
          <w:tcPr>
            <w:tcW w:w="9464" w:type="dxa"/>
            <w:gridSpan w:val="8"/>
          </w:tcPr>
          <w:p w:rsidR="00B73037" w:rsidRPr="007E4060" w:rsidRDefault="00B73037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3. Антикоррупционный мониторинг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725" w:type="dxa"/>
          </w:tcPr>
          <w:p w:rsidR="00B73037" w:rsidRPr="007E4060" w:rsidRDefault="00B73037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Проведение анализа итогов проводимых конкурсов и ау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ционов по продаже объектов муниципальной собственности с целью выявления фактов 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законного занижения их сто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мости.</w:t>
            </w:r>
          </w:p>
        </w:tc>
        <w:tc>
          <w:tcPr>
            <w:tcW w:w="1701" w:type="dxa"/>
          </w:tcPr>
          <w:p w:rsidR="00B73037" w:rsidRPr="007E4060" w:rsidRDefault="00286164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ления город Янаул муниципального района Янаул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ский район Ре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публики Башко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тостан</w:t>
            </w:r>
          </w:p>
        </w:tc>
        <w:tc>
          <w:tcPr>
            <w:tcW w:w="1134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1799" w:type="dxa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Выявление и прес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чение коррупцио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ных правонаруш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ний, профилактика правонарушений злоупотреблений</w:t>
            </w:r>
          </w:p>
        </w:tc>
        <w:tc>
          <w:tcPr>
            <w:tcW w:w="1603" w:type="dxa"/>
            <w:gridSpan w:val="3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286164">
        <w:trPr>
          <w:trHeight w:val="85"/>
        </w:trPr>
        <w:tc>
          <w:tcPr>
            <w:tcW w:w="9464" w:type="dxa"/>
            <w:gridSpan w:val="8"/>
          </w:tcPr>
          <w:p w:rsidR="00286164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4. Антикоррупционное просвещение, обучение и воспитание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B73037" w:rsidRPr="007E4060" w:rsidRDefault="00286164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725" w:type="dxa"/>
          </w:tcPr>
          <w:p w:rsidR="00B73037" w:rsidRPr="007E4060" w:rsidRDefault="00286164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Проведение деловых, интелле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туальных игр, дискуссий, деб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тов, коллективно творческих дел среди учащихся (по плану).</w:t>
            </w:r>
          </w:p>
        </w:tc>
        <w:tc>
          <w:tcPr>
            <w:tcW w:w="1701" w:type="dxa"/>
          </w:tcPr>
          <w:p w:rsidR="00B73037" w:rsidRPr="007E4060" w:rsidRDefault="00286164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СОШ №1, СОШ №4, гимназия им.И.Ш.Муксинова, лицей, школа им.Р.Гареева (по согласованию)</w:t>
            </w:r>
          </w:p>
        </w:tc>
        <w:tc>
          <w:tcPr>
            <w:tcW w:w="1134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1799" w:type="dxa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Ранняя профила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тика коррупцио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ных нарушений</w:t>
            </w:r>
          </w:p>
        </w:tc>
        <w:tc>
          <w:tcPr>
            <w:tcW w:w="1603" w:type="dxa"/>
            <w:gridSpan w:val="3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286164" w:rsidRPr="007E4060" w:rsidRDefault="00286164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725" w:type="dxa"/>
          </w:tcPr>
          <w:p w:rsidR="00286164" w:rsidRPr="007E4060" w:rsidRDefault="00286164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Вывешивание плакатов ант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коррупционной направленности на информационных стендах администрации городского п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селения город Янаул муниц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пального района Янаульский район Республики Башкорт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стан.</w:t>
            </w:r>
          </w:p>
        </w:tc>
        <w:tc>
          <w:tcPr>
            <w:tcW w:w="1701" w:type="dxa"/>
          </w:tcPr>
          <w:p w:rsidR="00286164" w:rsidRPr="007E4060" w:rsidRDefault="00286164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Управляющий делами админис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рации городского поселения город Янаул муниц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пального района Янаульский район Республики Ба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кортостан</w:t>
            </w:r>
          </w:p>
        </w:tc>
        <w:tc>
          <w:tcPr>
            <w:tcW w:w="1134" w:type="dxa"/>
          </w:tcPr>
          <w:p w:rsidR="00286164" w:rsidRPr="007E4060" w:rsidRDefault="00286164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1799" w:type="dxa"/>
          </w:tcPr>
          <w:p w:rsidR="00286164" w:rsidRPr="007E4060" w:rsidRDefault="00286164" w:rsidP="00B8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Формирование у населения активной гражданской поз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ции по против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стоянию коррупции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86164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1000 руб.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286164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1000 руб.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037" w:rsidRPr="007E4060" w:rsidRDefault="00286164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725" w:type="dxa"/>
          </w:tcPr>
          <w:p w:rsidR="00B73037" w:rsidRPr="007E4060" w:rsidRDefault="00286164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раз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яснительной работы среди 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ботников администрации, пед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гогов, учащихся, родителей, мед. персонала (конференций, собраний) по антикоррупцио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ной тематике.</w:t>
            </w:r>
          </w:p>
        </w:tc>
        <w:tc>
          <w:tcPr>
            <w:tcW w:w="1701" w:type="dxa"/>
          </w:tcPr>
          <w:p w:rsidR="00286164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ления город Янаул муниципального района Янаул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ский район Ре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публики Башко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тостан,</w:t>
            </w:r>
          </w:p>
          <w:p w:rsidR="00286164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муниципального района Янаул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ский район (по согласованию)</w:t>
            </w:r>
          </w:p>
        </w:tc>
        <w:tc>
          <w:tcPr>
            <w:tcW w:w="1134" w:type="dxa"/>
          </w:tcPr>
          <w:p w:rsidR="00B73037" w:rsidRPr="007E4060" w:rsidRDefault="00B73037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1799" w:type="dxa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Научно-методическое обе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печение антико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рупционной де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тельности, форм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рование антико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рупционного общ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ственного мнения</w:t>
            </w:r>
          </w:p>
        </w:tc>
        <w:tc>
          <w:tcPr>
            <w:tcW w:w="1603" w:type="dxa"/>
            <w:gridSpan w:val="3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286164">
        <w:trPr>
          <w:trHeight w:val="85"/>
        </w:trPr>
        <w:tc>
          <w:tcPr>
            <w:tcW w:w="9464" w:type="dxa"/>
            <w:gridSpan w:val="8"/>
          </w:tcPr>
          <w:p w:rsidR="00286164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5. Противодействие коррупции при размещении муниципальных заказов, управлении и распоряжении имуществом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B73037" w:rsidRPr="007E4060" w:rsidRDefault="00286164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725" w:type="dxa"/>
          </w:tcPr>
          <w:p w:rsidR="00B73037" w:rsidRPr="007E4060" w:rsidRDefault="00286164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Анализ проведенных муниц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пальным заказчиком процедур размещения заказов на предмет выявления отклонений цен по заключенным муниципальным контрактам от среднерыночного уровня, причин закупок у еди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ственного поставщика (обосн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вание целесообразности) на предмет признания конкурсных (аукционных) процедур нес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стоявшимися</w:t>
            </w:r>
          </w:p>
        </w:tc>
        <w:tc>
          <w:tcPr>
            <w:tcW w:w="1701" w:type="dxa"/>
          </w:tcPr>
          <w:p w:rsidR="00B73037" w:rsidRPr="007E4060" w:rsidRDefault="00286164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Отдел экономики и предприним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тельства Админ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страции муниц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пального района Янаульский район Республики Ба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кортостан (по 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гласованию)</w:t>
            </w:r>
          </w:p>
        </w:tc>
        <w:tc>
          <w:tcPr>
            <w:tcW w:w="1134" w:type="dxa"/>
          </w:tcPr>
          <w:p w:rsidR="00B73037" w:rsidRPr="007E4060" w:rsidRDefault="00286164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1799" w:type="dxa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Ранняя профила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тика коррупцио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ных правонаруш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603" w:type="dxa"/>
            <w:gridSpan w:val="3"/>
          </w:tcPr>
          <w:p w:rsidR="00B73037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286164" w:rsidRPr="007E4060" w:rsidRDefault="00286164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725" w:type="dxa"/>
          </w:tcPr>
          <w:p w:rsidR="00286164" w:rsidRPr="007E4060" w:rsidRDefault="00286164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Проведение инвентаризации муниципального имущества на предмет выявления имущества, не используемого для реализ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ции полномочий городского поселения город Янаул мун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ципального района Янаульский район Республики Башкорт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</w:p>
        </w:tc>
        <w:tc>
          <w:tcPr>
            <w:tcW w:w="1701" w:type="dxa"/>
          </w:tcPr>
          <w:p w:rsidR="00286164" w:rsidRPr="007E4060" w:rsidRDefault="00286164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КУС Минземим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щества РБ по Ян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ульскому району и г.Янаул (по согл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сованию)</w:t>
            </w:r>
          </w:p>
        </w:tc>
        <w:tc>
          <w:tcPr>
            <w:tcW w:w="1134" w:type="dxa"/>
          </w:tcPr>
          <w:p w:rsidR="00286164" w:rsidRPr="007E4060" w:rsidRDefault="00286164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1799" w:type="dxa"/>
          </w:tcPr>
          <w:p w:rsidR="00286164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Обеспечение ко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троля за использ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ванием муниц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пального имущес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</w:p>
        </w:tc>
        <w:tc>
          <w:tcPr>
            <w:tcW w:w="1603" w:type="dxa"/>
            <w:gridSpan w:val="3"/>
          </w:tcPr>
          <w:p w:rsidR="00286164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286164" w:rsidRPr="007E4060" w:rsidRDefault="00286164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  <w:p w:rsidR="00286164" w:rsidRPr="007E4060" w:rsidRDefault="00286164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</w:tcPr>
          <w:p w:rsidR="00286164" w:rsidRPr="007E4060" w:rsidRDefault="00286164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Проведение проверок законн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сти использования имущества городского поселения город Янаул муниципального района Янаульский район Республики Башкортостан</w:t>
            </w:r>
          </w:p>
        </w:tc>
        <w:tc>
          <w:tcPr>
            <w:tcW w:w="1701" w:type="dxa"/>
          </w:tcPr>
          <w:p w:rsidR="00286164" w:rsidRPr="007E4060" w:rsidRDefault="00286164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КУС Минземим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щества РБ по Ян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ульскому району и г.Янаул (по согл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сованию)</w:t>
            </w:r>
          </w:p>
        </w:tc>
        <w:tc>
          <w:tcPr>
            <w:tcW w:w="1134" w:type="dxa"/>
          </w:tcPr>
          <w:p w:rsidR="00286164" w:rsidRPr="007E4060" w:rsidRDefault="00286164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1799" w:type="dxa"/>
          </w:tcPr>
          <w:p w:rsidR="00286164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Обеспечение ко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троля за использ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ванием муниц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пального имущес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</w:p>
        </w:tc>
        <w:tc>
          <w:tcPr>
            <w:tcW w:w="1603" w:type="dxa"/>
            <w:gridSpan w:val="3"/>
          </w:tcPr>
          <w:p w:rsidR="00286164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  <w:tr w:rsidR="00286164" w:rsidRPr="007E4060" w:rsidTr="00286164">
        <w:trPr>
          <w:trHeight w:val="85"/>
        </w:trPr>
        <w:tc>
          <w:tcPr>
            <w:tcW w:w="9464" w:type="dxa"/>
            <w:gridSpan w:val="8"/>
          </w:tcPr>
          <w:p w:rsidR="00286164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6. Обеспечение открытости деятельности муниципальных органов, укрепление их связей с гражданским обществом,</w:t>
            </w:r>
          </w:p>
          <w:p w:rsidR="00286164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стимулирование антикоррупционной активности общественности</w:t>
            </w:r>
          </w:p>
        </w:tc>
      </w:tr>
      <w:tr w:rsidR="00286164" w:rsidRPr="007E4060" w:rsidTr="00B85D5E">
        <w:trPr>
          <w:trHeight w:val="85"/>
        </w:trPr>
        <w:tc>
          <w:tcPr>
            <w:tcW w:w="502" w:type="dxa"/>
          </w:tcPr>
          <w:p w:rsidR="00286164" w:rsidRPr="007E4060" w:rsidRDefault="00286164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2725" w:type="dxa"/>
          </w:tcPr>
          <w:p w:rsidR="00286164" w:rsidRPr="007E4060" w:rsidRDefault="00286164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к инфо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мации о деятельности органов местного самоуправления.</w:t>
            </w:r>
          </w:p>
        </w:tc>
        <w:tc>
          <w:tcPr>
            <w:tcW w:w="1701" w:type="dxa"/>
          </w:tcPr>
          <w:p w:rsidR="00286164" w:rsidRPr="007E4060" w:rsidRDefault="00286164" w:rsidP="00B7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ления город Янаул муниципального района Янаул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ский район Ре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публики Башко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тостан</w:t>
            </w:r>
          </w:p>
        </w:tc>
        <w:tc>
          <w:tcPr>
            <w:tcW w:w="1134" w:type="dxa"/>
          </w:tcPr>
          <w:p w:rsidR="00286164" w:rsidRPr="007E4060" w:rsidRDefault="00286164" w:rsidP="00963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1799" w:type="dxa"/>
          </w:tcPr>
          <w:p w:rsidR="00286164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Обеспечение о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крытости деятел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ности муниципал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ных органов</w:t>
            </w:r>
          </w:p>
        </w:tc>
        <w:tc>
          <w:tcPr>
            <w:tcW w:w="1603" w:type="dxa"/>
            <w:gridSpan w:val="3"/>
          </w:tcPr>
          <w:p w:rsidR="00286164" w:rsidRPr="007E4060" w:rsidRDefault="00286164" w:rsidP="0028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текущее фина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60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</w:tc>
      </w:tr>
    </w:tbl>
    <w:p w:rsidR="00963942" w:rsidRPr="007E4060" w:rsidRDefault="00963942" w:rsidP="009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63942" w:rsidRPr="007E4060" w:rsidSect="00F8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963942"/>
    <w:rsid w:val="00286164"/>
    <w:rsid w:val="007E4060"/>
    <w:rsid w:val="00963942"/>
    <w:rsid w:val="00B73037"/>
    <w:rsid w:val="00B85D5E"/>
    <w:rsid w:val="00F8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2014-08-20T02:48:00Z</dcterms:created>
  <dcterms:modified xsi:type="dcterms:W3CDTF">2014-08-22T04:58:00Z</dcterms:modified>
</cp:coreProperties>
</file>