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0E" w:rsidRDefault="00DB1D72" w:rsidP="00DB1D72">
      <w:pPr>
        <w:rPr>
          <w:sz w:val="32"/>
          <w:szCs w:val="32"/>
        </w:rPr>
      </w:pPr>
      <w:r w:rsidRPr="00DB1D72">
        <w:rPr>
          <w:sz w:val="32"/>
          <w:szCs w:val="32"/>
        </w:rPr>
        <w:t xml:space="preserve">   </w:t>
      </w:r>
      <w:r w:rsidR="00AD5FA3">
        <w:rPr>
          <w:sz w:val="32"/>
          <w:szCs w:val="32"/>
        </w:rPr>
        <w:t xml:space="preserve">         </w:t>
      </w:r>
    </w:p>
    <w:p w:rsidR="00DB1D72" w:rsidRPr="0029310E" w:rsidRDefault="00AD5FA3" w:rsidP="00DB1D72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DB1D72" w:rsidRPr="0029310E">
        <w:rPr>
          <w:b/>
          <w:sz w:val="36"/>
          <w:szCs w:val="36"/>
        </w:rPr>
        <w:t xml:space="preserve">КАРАР </w:t>
      </w:r>
      <w:r w:rsidR="0029310E">
        <w:rPr>
          <w:b/>
          <w:sz w:val="36"/>
          <w:szCs w:val="36"/>
        </w:rPr>
        <w:t xml:space="preserve"> </w:t>
      </w:r>
      <w:r w:rsidR="00DB1D72" w:rsidRPr="0029310E">
        <w:rPr>
          <w:b/>
          <w:sz w:val="36"/>
          <w:szCs w:val="36"/>
        </w:rPr>
        <w:t xml:space="preserve">          </w:t>
      </w:r>
      <w:r w:rsidR="00C401CF" w:rsidRPr="0029310E">
        <w:rPr>
          <w:b/>
          <w:sz w:val="36"/>
          <w:szCs w:val="36"/>
        </w:rPr>
        <w:t xml:space="preserve">                     </w:t>
      </w:r>
      <w:r w:rsidRPr="0029310E">
        <w:rPr>
          <w:b/>
          <w:sz w:val="36"/>
          <w:szCs w:val="36"/>
        </w:rPr>
        <w:t xml:space="preserve"> </w:t>
      </w:r>
      <w:r w:rsidR="00C401CF" w:rsidRPr="0029310E">
        <w:rPr>
          <w:b/>
          <w:sz w:val="36"/>
          <w:szCs w:val="36"/>
        </w:rPr>
        <w:t xml:space="preserve">   </w:t>
      </w:r>
      <w:r w:rsidRPr="0029310E">
        <w:rPr>
          <w:b/>
          <w:sz w:val="36"/>
          <w:szCs w:val="36"/>
        </w:rPr>
        <w:t xml:space="preserve"> </w:t>
      </w:r>
      <w:r w:rsidR="0029310E" w:rsidRPr="0029310E">
        <w:rPr>
          <w:b/>
          <w:sz w:val="36"/>
          <w:szCs w:val="36"/>
        </w:rPr>
        <w:t xml:space="preserve">         </w:t>
      </w:r>
      <w:r w:rsidRPr="0029310E">
        <w:rPr>
          <w:b/>
          <w:sz w:val="36"/>
          <w:szCs w:val="36"/>
        </w:rPr>
        <w:t xml:space="preserve"> </w:t>
      </w:r>
      <w:r w:rsidR="00DB1D72" w:rsidRPr="0029310E">
        <w:rPr>
          <w:b/>
          <w:sz w:val="36"/>
          <w:szCs w:val="36"/>
        </w:rPr>
        <w:t>ПОСТАНОВЛЕНИЕ</w:t>
      </w:r>
    </w:p>
    <w:p w:rsidR="00AD5FA3" w:rsidRDefault="00DB1D72" w:rsidP="00AD5FA3">
      <w:pPr>
        <w:rPr>
          <w:sz w:val="32"/>
          <w:szCs w:val="32"/>
        </w:rPr>
      </w:pPr>
      <w:r w:rsidRPr="00DB1D72">
        <w:rPr>
          <w:sz w:val="32"/>
          <w:szCs w:val="32"/>
        </w:rPr>
        <w:t xml:space="preserve">                                                             </w:t>
      </w:r>
    </w:p>
    <w:p w:rsidR="00817165" w:rsidRPr="004449F4" w:rsidRDefault="00AD5FA3" w:rsidP="0029310E">
      <w:pPr>
        <w:tabs>
          <w:tab w:val="left" w:pos="3720"/>
          <w:tab w:val="left" w:pos="5655"/>
        </w:tabs>
        <w:rPr>
          <w:sz w:val="28"/>
          <w:szCs w:val="28"/>
        </w:rPr>
      </w:pPr>
      <w:r w:rsidRPr="00C401CF">
        <w:t>«</w:t>
      </w:r>
      <w:r w:rsidR="00A32D05">
        <w:t>01</w:t>
      </w:r>
      <w:r w:rsidRPr="004449F4">
        <w:rPr>
          <w:sz w:val="28"/>
          <w:szCs w:val="28"/>
        </w:rPr>
        <w:t xml:space="preserve">» </w:t>
      </w:r>
      <w:r w:rsidR="00513F02">
        <w:rPr>
          <w:sz w:val="28"/>
          <w:szCs w:val="28"/>
        </w:rPr>
        <w:t>апрель 2016</w:t>
      </w:r>
      <w:r w:rsidR="00A32D05">
        <w:rPr>
          <w:sz w:val="28"/>
          <w:szCs w:val="28"/>
        </w:rPr>
        <w:t>й.</w:t>
      </w:r>
      <w:r w:rsidR="00A32D05">
        <w:rPr>
          <w:sz w:val="28"/>
          <w:szCs w:val="28"/>
        </w:rPr>
        <w:tab/>
        <w:t xml:space="preserve">     №154</w:t>
      </w:r>
      <w:r w:rsidR="00C401CF" w:rsidRPr="004449F4">
        <w:rPr>
          <w:sz w:val="28"/>
          <w:szCs w:val="28"/>
        </w:rPr>
        <w:tab/>
      </w:r>
      <w:r w:rsidR="0029310E">
        <w:rPr>
          <w:sz w:val="28"/>
          <w:szCs w:val="28"/>
        </w:rPr>
        <w:t xml:space="preserve">             </w:t>
      </w:r>
      <w:r w:rsidR="00A32D05">
        <w:rPr>
          <w:sz w:val="28"/>
          <w:szCs w:val="28"/>
        </w:rPr>
        <w:t xml:space="preserve">   «01</w:t>
      </w:r>
      <w:r w:rsidR="00C401CF" w:rsidRPr="004449F4">
        <w:rPr>
          <w:sz w:val="28"/>
          <w:szCs w:val="28"/>
        </w:rPr>
        <w:t>» апреля</w:t>
      </w:r>
      <w:r w:rsidR="00513F02">
        <w:rPr>
          <w:sz w:val="28"/>
          <w:szCs w:val="28"/>
        </w:rPr>
        <w:t xml:space="preserve"> 2016</w:t>
      </w:r>
      <w:r w:rsidRPr="004449F4">
        <w:rPr>
          <w:sz w:val="28"/>
          <w:szCs w:val="28"/>
        </w:rPr>
        <w:t>г.</w:t>
      </w:r>
    </w:p>
    <w:p w:rsidR="00AD5FA3" w:rsidRPr="004449F4" w:rsidRDefault="00AD5FA3" w:rsidP="006A6D49">
      <w:pPr>
        <w:jc w:val="center"/>
        <w:rPr>
          <w:b/>
          <w:sz w:val="28"/>
          <w:szCs w:val="28"/>
        </w:rPr>
      </w:pPr>
    </w:p>
    <w:p w:rsidR="006A6D49" w:rsidRPr="004449F4" w:rsidRDefault="006A6D49" w:rsidP="00C401CF">
      <w:pPr>
        <w:jc w:val="center"/>
        <w:rPr>
          <w:b/>
          <w:sz w:val="28"/>
          <w:szCs w:val="28"/>
        </w:rPr>
      </w:pPr>
      <w:r w:rsidRPr="004449F4">
        <w:rPr>
          <w:b/>
          <w:sz w:val="28"/>
          <w:szCs w:val="28"/>
        </w:rPr>
        <w:t>О подготовке и проведении</w:t>
      </w:r>
      <w:r w:rsidR="003B4C85" w:rsidRPr="004449F4">
        <w:rPr>
          <w:b/>
          <w:sz w:val="28"/>
          <w:szCs w:val="28"/>
        </w:rPr>
        <w:t xml:space="preserve"> </w:t>
      </w:r>
      <w:r w:rsidRPr="004449F4">
        <w:rPr>
          <w:b/>
          <w:sz w:val="28"/>
          <w:szCs w:val="28"/>
        </w:rPr>
        <w:t>весеннего паводка 201</w:t>
      </w:r>
      <w:r w:rsidR="00513F02">
        <w:rPr>
          <w:b/>
          <w:sz w:val="28"/>
          <w:szCs w:val="28"/>
        </w:rPr>
        <w:t>6</w:t>
      </w:r>
      <w:r w:rsidRPr="004449F4">
        <w:rPr>
          <w:b/>
          <w:sz w:val="28"/>
          <w:szCs w:val="28"/>
        </w:rPr>
        <w:t xml:space="preserve"> года</w:t>
      </w:r>
    </w:p>
    <w:p w:rsidR="0029310E" w:rsidRDefault="00C401CF" w:rsidP="00C401CF">
      <w:pPr>
        <w:jc w:val="both"/>
        <w:rPr>
          <w:sz w:val="28"/>
          <w:szCs w:val="28"/>
        </w:rPr>
      </w:pPr>
      <w:r w:rsidRPr="004449F4">
        <w:rPr>
          <w:sz w:val="28"/>
          <w:szCs w:val="28"/>
        </w:rPr>
        <w:t xml:space="preserve">       </w:t>
      </w:r>
    </w:p>
    <w:p w:rsidR="006A6D49" w:rsidRPr="0029310E" w:rsidRDefault="00C401CF" w:rsidP="0029310E">
      <w:pPr>
        <w:ind w:firstLine="709"/>
        <w:jc w:val="both"/>
        <w:rPr>
          <w:sz w:val="26"/>
          <w:szCs w:val="26"/>
        </w:rPr>
      </w:pPr>
      <w:r w:rsidRPr="004449F4">
        <w:rPr>
          <w:sz w:val="28"/>
          <w:szCs w:val="28"/>
        </w:rPr>
        <w:t xml:space="preserve"> </w:t>
      </w:r>
      <w:r w:rsidR="003756AE" w:rsidRPr="0029310E">
        <w:rPr>
          <w:sz w:val="26"/>
          <w:szCs w:val="26"/>
        </w:rPr>
        <w:t>На основании Постановления Администрации муниципального район</w:t>
      </w:r>
      <w:r w:rsidR="000374C9" w:rsidRPr="0029310E">
        <w:rPr>
          <w:sz w:val="26"/>
          <w:szCs w:val="26"/>
        </w:rPr>
        <w:t>а Янаульский район от 11</w:t>
      </w:r>
      <w:r w:rsidR="00513F02" w:rsidRPr="0029310E">
        <w:rPr>
          <w:sz w:val="26"/>
          <w:szCs w:val="26"/>
        </w:rPr>
        <w:t>.03.2016</w:t>
      </w:r>
      <w:r w:rsidR="000374C9" w:rsidRPr="0029310E">
        <w:rPr>
          <w:sz w:val="26"/>
          <w:szCs w:val="26"/>
        </w:rPr>
        <w:t>г. № 197</w:t>
      </w:r>
      <w:r w:rsidR="00D52556" w:rsidRPr="0029310E">
        <w:rPr>
          <w:sz w:val="26"/>
          <w:szCs w:val="26"/>
        </w:rPr>
        <w:t>,</w:t>
      </w:r>
      <w:r w:rsidR="003756AE" w:rsidRPr="0029310E">
        <w:rPr>
          <w:sz w:val="26"/>
          <w:szCs w:val="26"/>
        </w:rPr>
        <w:t xml:space="preserve">  в</w:t>
      </w:r>
      <w:r w:rsidR="006A6D49" w:rsidRPr="0029310E">
        <w:rPr>
          <w:sz w:val="26"/>
          <w:szCs w:val="26"/>
        </w:rPr>
        <w:t xml:space="preserve">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</w:t>
      </w:r>
      <w:r w:rsidR="00AD5FA3" w:rsidRPr="0029310E">
        <w:rPr>
          <w:sz w:val="26"/>
          <w:szCs w:val="26"/>
        </w:rPr>
        <w:t>ия и объектов экономик городского поселения город Янаул</w:t>
      </w:r>
      <w:r w:rsidR="006A6D49" w:rsidRPr="0029310E">
        <w:rPr>
          <w:sz w:val="26"/>
          <w:szCs w:val="26"/>
        </w:rPr>
        <w:t xml:space="preserve"> </w:t>
      </w:r>
      <w:r w:rsidR="00817165" w:rsidRPr="0029310E">
        <w:rPr>
          <w:sz w:val="26"/>
          <w:szCs w:val="26"/>
        </w:rPr>
        <w:t xml:space="preserve"> муниципального района Янаульский район </w:t>
      </w:r>
      <w:r w:rsidR="0029310E" w:rsidRPr="0029310E">
        <w:rPr>
          <w:rStyle w:val="ab"/>
          <w:i w:val="0"/>
          <w:sz w:val="26"/>
          <w:szCs w:val="26"/>
        </w:rPr>
        <w:t>Администрация городского поселения город Янаул</w:t>
      </w:r>
      <w:r w:rsidR="0029310E" w:rsidRPr="0029310E">
        <w:rPr>
          <w:spacing w:val="60"/>
          <w:sz w:val="26"/>
          <w:szCs w:val="26"/>
        </w:rPr>
        <w:t xml:space="preserve"> </w:t>
      </w:r>
      <w:r w:rsidR="0029310E" w:rsidRPr="0029310E">
        <w:rPr>
          <w:sz w:val="26"/>
          <w:szCs w:val="26"/>
        </w:rPr>
        <w:t>муниципального района Янаульский район Республики Башкортостан</w:t>
      </w:r>
      <w:r w:rsidR="001C7877">
        <w:rPr>
          <w:sz w:val="26"/>
          <w:szCs w:val="26"/>
        </w:rPr>
        <w:t xml:space="preserve"> постановляет</w:t>
      </w:r>
      <w:r w:rsidR="006A6D49" w:rsidRPr="0029310E">
        <w:rPr>
          <w:sz w:val="26"/>
          <w:szCs w:val="26"/>
        </w:rPr>
        <w:t>:</w:t>
      </w:r>
    </w:p>
    <w:p w:rsidR="003B4C85" w:rsidRPr="0029310E" w:rsidRDefault="004449F4" w:rsidP="004449F4">
      <w:pPr>
        <w:autoSpaceDE w:val="0"/>
        <w:autoSpaceDN w:val="0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        </w:t>
      </w:r>
      <w:r w:rsidR="003B4C85" w:rsidRPr="0029310E">
        <w:rPr>
          <w:sz w:val="26"/>
          <w:szCs w:val="26"/>
        </w:rPr>
        <w:t>1.</w:t>
      </w:r>
      <w:r w:rsidR="006A6D49" w:rsidRPr="0029310E">
        <w:rPr>
          <w:sz w:val="26"/>
          <w:szCs w:val="26"/>
        </w:rPr>
        <w:t>Утвердить:</w:t>
      </w:r>
    </w:p>
    <w:p w:rsidR="006A6D49" w:rsidRPr="0029310E" w:rsidRDefault="003B4C85" w:rsidP="003B4C85">
      <w:pPr>
        <w:jc w:val="both"/>
        <w:rPr>
          <w:i/>
          <w:sz w:val="26"/>
          <w:szCs w:val="26"/>
        </w:rPr>
      </w:pPr>
      <w:r w:rsidRPr="0029310E">
        <w:rPr>
          <w:sz w:val="26"/>
          <w:szCs w:val="26"/>
        </w:rPr>
        <w:t xml:space="preserve">- </w:t>
      </w:r>
      <w:r w:rsidR="001628AF" w:rsidRPr="0029310E">
        <w:rPr>
          <w:sz w:val="26"/>
          <w:szCs w:val="26"/>
        </w:rPr>
        <w:t>состав городской</w:t>
      </w:r>
      <w:r w:rsidR="006A6D49" w:rsidRPr="0029310E">
        <w:rPr>
          <w:sz w:val="26"/>
          <w:szCs w:val="26"/>
        </w:rPr>
        <w:t xml:space="preserve"> противопаводковой комиссии (Приложение № 1).</w:t>
      </w:r>
      <w:r w:rsidR="006A6D49" w:rsidRPr="0029310E">
        <w:rPr>
          <w:i/>
          <w:sz w:val="26"/>
          <w:szCs w:val="26"/>
        </w:rPr>
        <w:t xml:space="preserve"> </w:t>
      </w:r>
    </w:p>
    <w:p w:rsidR="006A6D49" w:rsidRPr="0029310E" w:rsidRDefault="009C3E9B" w:rsidP="003B4C85">
      <w:pPr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- </w:t>
      </w:r>
      <w:r w:rsidR="006A6D49" w:rsidRPr="0029310E">
        <w:rPr>
          <w:sz w:val="26"/>
          <w:szCs w:val="26"/>
        </w:rPr>
        <w:t xml:space="preserve">план мероприятий по безаварийному пропуску весеннего половодья на территории </w:t>
      </w:r>
      <w:r w:rsidR="001628AF" w:rsidRPr="0029310E">
        <w:rPr>
          <w:sz w:val="26"/>
          <w:szCs w:val="26"/>
        </w:rPr>
        <w:t xml:space="preserve">городского поселения город Янаул </w:t>
      </w:r>
      <w:r w:rsidR="006A6D49" w:rsidRPr="0029310E">
        <w:rPr>
          <w:sz w:val="26"/>
          <w:szCs w:val="26"/>
        </w:rPr>
        <w:t>муниципального района Янаульский район в 201</w:t>
      </w:r>
      <w:r w:rsidR="00513F02" w:rsidRPr="0029310E">
        <w:rPr>
          <w:sz w:val="26"/>
          <w:szCs w:val="26"/>
        </w:rPr>
        <w:t>6</w:t>
      </w:r>
      <w:r w:rsidR="006A6D49" w:rsidRPr="0029310E">
        <w:rPr>
          <w:sz w:val="26"/>
          <w:szCs w:val="26"/>
        </w:rPr>
        <w:t>году (Приложение № 2).</w:t>
      </w:r>
    </w:p>
    <w:p w:rsidR="004449F4" w:rsidRPr="0029310E" w:rsidRDefault="004449F4" w:rsidP="003B4C85">
      <w:pPr>
        <w:autoSpaceDE w:val="0"/>
        <w:autoSpaceDN w:val="0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        </w:t>
      </w:r>
      <w:r w:rsidR="003B4C85" w:rsidRPr="0029310E">
        <w:rPr>
          <w:sz w:val="26"/>
          <w:szCs w:val="26"/>
        </w:rPr>
        <w:t>2.</w:t>
      </w:r>
      <w:r w:rsidR="005A3B09" w:rsidRPr="0029310E">
        <w:rPr>
          <w:sz w:val="26"/>
          <w:szCs w:val="26"/>
        </w:rPr>
        <w:t>Рекомендовать р</w:t>
      </w:r>
      <w:r w:rsidR="006A6D49" w:rsidRPr="0029310E">
        <w:rPr>
          <w:sz w:val="26"/>
          <w:szCs w:val="26"/>
        </w:rPr>
        <w:t>уководителям п</w:t>
      </w:r>
      <w:r w:rsidR="001628AF" w:rsidRPr="0029310E">
        <w:rPr>
          <w:sz w:val="26"/>
          <w:szCs w:val="26"/>
        </w:rPr>
        <w:t>редприятий, организаций:</w:t>
      </w:r>
    </w:p>
    <w:p w:rsidR="004449F4" w:rsidRPr="0029310E" w:rsidRDefault="004449F4" w:rsidP="004449F4">
      <w:pPr>
        <w:autoSpaceDE w:val="0"/>
        <w:autoSpaceDN w:val="0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</w:t>
      </w:r>
      <w:r w:rsidR="003B4C85" w:rsidRPr="0029310E">
        <w:rPr>
          <w:sz w:val="26"/>
          <w:szCs w:val="26"/>
        </w:rPr>
        <w:t xml:space="preserve">- </w:t>
      </w:r>
      <w:r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>создать противопаводковые комиссии;</w:t>
      </w:r>
    </w:p>
    <w:p w:rsidR="006A6D49" w:rsidRPr="0029310E" w:rsidRDefault="004449F4" w:rsidP="004449F4">
      <w:pPr>
        <w:autoSpaceDE w:val="0"/>
        <w:autoSpaceDN w:val="0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</w:t>
      </w:r>
      <w:r w:rsidR="003B4C85" w:rsidRPr="0029310E">
        <w:rPr>
          <w:sz w:val="26"/>
          <w:szCs w:val="26"/>
        </w:rPr>
        <w:t>-</w:t>
      </w:r>
      <w:r w:rsidRPr="0029310E">
        <w:rPr>
          <w:sz w:val="26"/>
          <w:szCs w:val="26"/>
        </w:rPr>
        <w:t xml:space="preserve"> </w:t>
      </w:r>
      <w:r w:rsidR="003B4C85"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>разработать и утвердить мероприятия по проведению паводка 201</w:t>
      </w:r>
      <w:r w:rsidR="007A45AF" w:rsidRPr="0029310E">
        <w:rPr>
          <w:sz w:val="26"/>
          <w:szCs w:val="26"/>
        </w:rPr>
        <w:t>6</w:t>
      </w:r>
      <w:r w:rsidR="006A6D49" w:rsidRPr="0029310E">
        <w:rPr>
          <w:sz w:val="26"/>
          <w:szCs w:val="26"/>
        </w:rPr>
        <w:t xml:space="preserve"> года;</w:t>
      </w:r>
    </w:p>
    <w:p w:rsidR="006A6D49" w:rsidRPr="0029310E" w:rsidRDefault="001C7877" w:rsidP="001C7877">
      <w:pPr>
        <w:tabs>
          <w:tab w:val="left" w:pos="142"/>
          <w:tab w:val="left" w:pos="284"/>
          <w:tab w:val="left" w:pos="426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449F4" w:rsidRPr="0029310E">
        <w:rPr>
          <w:sz w:val="26"/>
          <w:szCs w:val="26"/>
        </w:rPr>
        <w:t>о</w:t>
      </w:r>
      <w:r w:rsidR="003B4C85" w:rsidRPr="0029310E">
        <w:rPr>
          <w:sz w:val="26"/>
          <w:szCs w:val="26"/>
        </w:rPr>
        <w:t>беспечить</w:t>
      </w:r>
      <w:r w:rsidR="004449F4" w:rsidRPr="0029310E">
        <w:rPr>
          <w:sz w:val="26"/>
          <w:szCs w:val="26"/>
        </w:rPr>
        <w:t xml:space="preserve"> </w:t>
      </w:r>
      <w:r w:rsidR="003B4C85" w:rsidRPr="0029310E">
        <w:rPr>
          <w:sz w:val="26"/>
          <w:szCs w:val="26"/>
        </w:rPr>
        <w:t>своевременное</w:t>
      </w:r>
      <w:r w:rsidR="004449F4" w:rsidRPr="0029310E">
        <w:rPr>
          <w:sz w:val="26"/>
          <w:szCs w:val="26"/>
        </w:rPr>
        <w:t xml:space="preserve"> </w:t>
      </w:r>
      <w:r w:rsidR="003B4C85" w:rsidRPr="0029310E">
        <w:rPr>
          <w:sz w:val="26"/>
          <w:szCs w:val="26"/>
        </w:rPr>
        <w:t>осуществление</w:t>
      </w:r>
      <w:r w:rsidR="004449F4"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>первоочередных</w:t>
      </w:r>
      <w:r w:rsidR="004449F4"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>противопаводковых работ;</w:t>
      </w:r>
    </w:p>
    <w:p w:rsidR="004449F4" w:rsidRPr="0029310E" w:rsidRDefault="004449F4" w:rsidP="00C401CF">
      <w:pPr>
        <w:tabs>
          <w:tab w:val="left" w:pos="1134"/>
        </w:tabs>
        <w:autoSpaceDE w:val="0"/>
        <w:autoSpaceDN w:val="0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</w:t>
      </w:r>
      <w:r w:rsidR="00C401CF" w:rsidRPr="0029310E">
        <w:rPr>
          <w:sz w:val="26"/>
          <w:szCs w:val="26"/>
        </w:rPr>
        <w:t>-</w:t>
      </w:r>
      <w:r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6A6D49" w:rsidRPr="0029310E" w:rsidRDefault="004449F4" w:rsidP="00C401CF">
      <w:pPr>
        <w:tabs>
          <w:tab w:val="left" w:pos="1134"/>
        </w:tabs>
        <w:autoSpaceDE w:val="0"/>
        <w:autoSpaceDN w:val="0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 </w:t>
      </w:r>
      <w:r w:rsidR="00C401CF" w:rsidRPr="0029310E">
        <w:rPr>
          <w:sz w:val="26"/>
          <w:szCs w:val="26"/>
        </w:rPr>
        <w:t>-</w:t>
      </w:r>
      <w:r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6A6D49" w:rsidRPr="0029310E" w:rsidRDefault="004449F4" w:rsidP="00C401CF">
      <w:pPr>
        <w:pStyle w:val="2"/>
        <w:spacing w:after="0" w:line="240" w:lineRule="auto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 </w:t>
      </w:r>
      <w:r w:rsidR="00C401CF" w:rsidRPr="0029310E">
        <w:rPr>
          <w:sz w:val="26"/>
          <w:szCs w:val="26"/>
        </w:rPr>
        <w:t>-</w:t>
      </w:r>
      <w:r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>обеспечить готовность сил и средств формирований ГО для предупреждения и ликвидации чрезвычайных ситуаций, возможных в период прохождения весеннего половодья и паводка.</w:t>
      </w:r>
    </w:p>
    <w:p w:rsidR="00C401CF" w:rsidRPr="0029310E" w:rsidRDefault="004449F4" w:rsidP="00C401CF">
      <w:pPr>
        <w:pStyle w:val="2"/>
        <w:spacing w:after="0" w:line="240" w:lineRule="auto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</w:t>
      </w:r>
      <w:r w:rsidR="00C401CF" w:rsidRPr="0029310E">
        <w:rPr>
          <w:sz w:val="26"/>
          <w:szCs w:val="26"/>
        </w:rPr>
        <w:t>-</w:t>
      </w:r>
      <w:r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 xml:space="preserve">обеспечить завоз необходимых материалов, продуктов питания, ГСМ, </w:t>
      </w:r>
    </w:p>
    <w:p w:rsidR="004449F4" w:rsidRPr="0029310E" w:rsidRDefault="004449F4" w:rsidP="004449F4">
      <w:pPr>
        <w:pStyle w:val="2"/>
        <w:spacing w:after="0" w:line="240" w:lineRule="auto"/>
        <w:jc w:val="both"/>
        <w:rPr>
          <w:sz w:val="26"/>
          <w:szCs w:val="26"/>
        </w:rPr>
      </w:pPr>
      <w:r w:rsidRPr="0029310E">
        <w:rPr>
          <w:sz w:val="26"/>
          <w:szCs w:val="26"/>
        </w:rPr>
        <w:t xml:space="preserve"> </w:t>
      </w:r>
      <w:r w:rsidR="00C401CF" w:rsidRPr="0029310E">
        <w:rPr>
          <w:sz w:val="26"/>
          <w:szCs w:val="26"/>
        </w:rPr>
        <w:t>-</w:t>
      </w:r>
      <w:r w:rsidRPr="0029310E">
        <w:rPr>
          <w:sz w:val="26"/>
          <w:szCs w:val="26"/>
        </w:rPr>
        <w:t xml:space="preserve"> </w:t>
      </w:r>
      <w:r w:rsidR="006A6D49" w:rsidRPr="0029310E">
        <w:rPr>
          <w:sz w:val="26"/>
          <w:szCs w:val="26"/>
        </w:rPr>
        <w:t>оборудования и грузов общего назначения до закрытия основных дорог республиканского и местного назначения.</w:t>
      </w:r>
    </w:p>
    <w:p w:rsidR="00C401CF" w:rsidRPr="0029310E" w:rsidRDefault="0029310E" w:rsidP="004449F4">
      <w:pPr>
        <w:pStyle w:val="2"/>
        <w:spacing w:after="0" w:line="240" w:lineRule="auto"/>
        <w:jc w:val="both"/>
        <w:rPr>
          <w:sz w:val="26"/>
          <w:szCs w:val="26"/>
        </w:rPr>
      </w:pPr>
      <w:r w:rsidRPr="0029310E">
        <w:rPr>
          <w:sz w:val="26"/>
          <w:szCs w:val="26"/>
        </w:rPr>
        <w:t>3. Контроль за</w:t>
      </w:r>
      <w:r w:rsidR="006A6D49" w:rsidRPr="0029310E">
        <w:rPr>
          <w:sz w:val="26"/>
          <w:szCs w:val="26"/>
        </w:rPr>
        <w:t xml:space="preserve"> исполнением настоящего постановления </w:t>
      </w:r>
      <w:r w:rsidR="001628AF" w:rsidRPr="0029310E">
        <w:rPr>
          <w:sz w:val="26"/>
          <w:szCs w:val="26"/>
        </w:rPr>
        <w:t>оставляю за собой</w:t>
      </w:r>
      <w:r w:rsidR="00C401CF" w:rsidRPr="0029310E">
        <w:rPr>
          <w:sz w:val="26"/>
          <w:szCs w:val="26"/>
        </w:rPr>
        <w:t>.</w:t>
      </w:r>
    </w:p>
    <w:p w:rsidR="004449F4" w:rsidRDefault="004449F4" w:rsidP="00C401C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9310E" w:rsidRDefault="0029310E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D5FA3" w:rsidRDefault="00513F02" w:rsidP="00513F0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A6D49" w:rsidRPr="004449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A6D49" w:rsidRPr="004449F4">
        <w:rPr>
          <w:sz w:val="28"/>
          <w:szCs w:val="28"/>
        </w:rPr>
        <w:t xml:space="preserve"> </w:t>
      </w:r>
      <w:r w:rsidR="00817165" w:rsidRPr="004449F4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А.Я. Файзуллин</w:t>
      </w:r>
    </w:p>
    <w:p w:rsidR="005314D7" w:rsidRPr="002A1D3E" w:rsidRDefault="005314D7" w:rsidP="005314D7">
      <w:pPr>
        <w:ind w:left="5670"/>
      </w:pPr>
      <w:r w:rsidRPr="002A1D3E">
        <w:lastRenderedPageBreak/>
        <w:t>Приложение № 1</w:t>
      </w:r>
    </w:p>
    <w:p w:rsidR="005314D7" w:rsidRPr="002A1D3E" w:rsidRDefault="005314D7" w:rsidP="005314D7">
      <w:pPr>
        <w:ind w:left="5670" w:right="-370"/>
      </w:pPr>
      <w:r w:rsidRPr="002A1D3E">
        <w:t xml:space="preserve">к постановлению Администрации </w:t>
      </w:r>
    </w:p>
    <w:p w:rsidR="005314D7" w:rsidRPr="002A1D3E" w:rsidRDefault="005314D7" w:rsidP="005314D7">
      <w:pPr>
        <w:ind w:left="5670" w:right="-370"/>
      </w:pPr>
      <w:r w:rsidRPr="002A1D3E">
        <w:t>городского поселения город Янаул</w:t>
      </w:r>
    </w:p>
    <w:p w:rsidR="005314D7" w:rsidRPr="002A1D3E" w:rsidRDefault="005314D7" w:rsidP="005314D7">
      <w:pPr>
        <w:ind w:left="5670"/>
      </w:pPr>
      <w:r w:rsidRPr="002A1D3E">
        <w:t>муниципального района Янаульский район</w:t>
      </w:r>
    </w:p>
    <w:p w:rsidR="005314D7" w:rsidRPr="002A1D3E" w:rsidRDefault="00FE0CBE" w:rsidP="005314D7">
      <w:pPr>
        <w:ind w:left="5670"/>
      </w:pPr>
      <w:r>
        <w:t>от «01</w:t>
      </w:r>
      <w:r w:rsidR="005314D7" w:rsidRPr="002A1D3E">
        <w:t xml:space="preserve">» апреля  2016г.  </w:t>
      </w:r>
      <w:r>
        <w:t>№154</w:t>
      </w:r>
    </w:p>
    <w:p w:rsidR="005314D7" w:rsidRPr="00456A7E" w:rsidRDefault="005314D7" w:rsidP="005314D7">
      <w:pPr>
        <w:ind w:left="5760"/>
        <w:rPr>
          <w:sz w:val="28"/>
          <w:szCs w:val="28"/>
          <w:u w:val="single"/>
        </w:rPr>
      </w:pPr>
    </w:p>
    <w:p w:rsidR="005314D7" w:rsidRPr="00456A7E" w:rsidRDefault="005314D7" w:rsidP="005314D7">
      <w:pPr>
        <w:jc w:val="center"/>
        <w:rPr>
          <w:sz w:val="28"/>
          <w:szCs w:val="28"/>
        </w:rPr>
      </w:pPr>
      <w:r w:rsidRPr="00456A7E">
        <w:rPr>
          <w:sz w:val="28"/>
          <w:szCs w:val="28"/>
        </w:rPr>
        <w:t>СОСТАВ</w:t>
      </w:r>
    </w:p>
    <w:p w:rsidR="005314D7" w:rsidRPr="00456A7E" w:rsidRDefault="005314D7" w:rsidP="005314D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Pr="00456A7E">
        <w:rPr>
          <w:sz w:val="28"/>
          <w:szCs w:val="28"/>
        </w:rPr>
        <w:t xml:space="preserve"> противопаводковой комиссии</w:t>
      </w:r>
    </w:p>
    <w:p w:rsidR="005314D7" w:rsidRPr="00456A7E" w:rsidRDefault="005314D7" w:rsidP="005314D7">
      <w:pPr>
        <w:jc w:val="center"/>
        <w:rPr>
          <w:sz w:val="28"/>
          <w:szCs w:val="28"/>
        </w:rPr>
      </w:pPr>
    </w:p>
    <w:tbl>
      <w:tblPr>
        <w:tblW w:w="10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4918"/>
        <w:gridCol w:w="2164"/>
      </w:tblGrid>
      <w:tr w:rsidR="005314D7" w:rsidRPr="001A5902" w:rsidTr="00C8513B">
        <w:trPr>
          <w:trHeight w:val="490"/>
        </w:trPr>
        <w:tc>
          <w:tcPr>
            <w:tcW w:w="3118" w:type="dxa"/>
          </w:tcPr>
          <w:p w:rsidR="005314D7" w:rsidRPr="001A5902" w:rsidRDefault="005314D7" w:rsidP="00C8513B">
            <w:pPr>
              <w:ind w:right="-108"/>
              <w:jc w:val="both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Багаув И.Ф.</w:t>
            </w:r>
          </w:p>
        </w:tc>
        <w:tc>
          <w:tcPr>
            <w:tcW w:w="4918" w:type="dxa"/>
          </w:tcPr>
          <w:p w:rsidR="005314D7" w:rsidRPr="001A5902" w:rsidRDefault="005314D7" w:rsidP="00C8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городского </w:t>
            </w:r>
            <w:r w:rsidRPr="001A5902">
              <w:rPr>
                <w:sz w:val="28"/>
                <w:szCs w:val="28"/>
              </w:rPr>
              <w:t>поселения г.</w:t>
            </w:r>
            <w:r>
              <w:rPr>
                <w:sz w:val="28"/>
                <w:szCs w:val="28"/>
              </w:rPr>
              <w:t xml:space="preserve"> </w:t>
            </w:r>
            <w:r w:rsidRPr="001A5902">
              <w:rPr>
                <w:sz w:val="28"/>
                <w:szCs w:val="28"/>
              </w:rPr>
              <w:t>Янаул</w:t>
            </w:r>
          </w:p>
        </w:tc>
        <w:tc>
          <w:tcPr>
            <w:tcW w:w="2164" w:type="dxa"/>
          </w:tcPr>
          <w:p w:rsidR="005314D7" w:rsidRPr="001A5902" w:rsidRDefault="005314D7" w:rsidP="00C8513B">
            <w:pPr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председатель комиссии</w:t>
            </w:r>
          </w:p>
        </w:tc>
      </w:tr>
      <w:tr w:rsidR="005314D7" w:rsidRPr="001A5902" w:rsidTr="00C8513B">
        <w:tc>
          <w:tcPr>
            <w:tcW w:w="3118" w:type="dxa"/>
          </w:tcPr>
          <w:p w:rsidR="005314D7" w:rsidRPr="001A5902" w:rsidRDefault="005314D7" w:rsidP="00C8513B">
            <w:pPr>
              <w:ind w:right="-108"/>
              <w:jc w:val="both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Салихов И.Б.</w:t>
            </w:r>
          </w:p>
        </w:tc>
        <w:tc>
          <w:tcPr>
            <w:tcW w:w="4918" w:type="dxa"/>
          </w:tcPr>
          <w:p w:rsidR="005314D7" w:rsidRPr="001A5902" w:rsidRDefault="005314D7" w:rsidP="00C8513B">
            <w:pPr>
              <w:ind w:left="33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Председатель Совета городского поселения город Янаул</w:t>
            </w:r>
            <w:r>
              <w:rPr>
                <w:sz w:val="28"/>
                <w:szCs w:val="28"/>
              </w:rPr>
              <w:t xml:space="preserve"> </w:t>
            </w:r>
            <w:r w:rsidRPr="001A590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64" w:type="dxa"/>
          </w:tcPr>
          <w:p w:rsidR="005314D7" w:rsidRPr="001A5902" w:rsidRDefault="005314D7" w:rsidP="00C8513B">
            <w:pPr>
              <w:ind w:left="34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1A5902">
              <w:rPr>
                <w:sz w:val="28"/>
                <w:szCs w:val="28"/>
              </w:rPr>
              <w:t>председателя</w:t>
            </w:r>
          </w:p>
        </w:tc>
      </w:tr>
      <w:tr w:rsidR="005314D7" w:rsidRPr="001A5902" w:rsidTr="00C8513B">
        <w:trPr>
          <w:trHeight w:val="380"/>
        </w:trPr>
        <w:tc>
          <w:tcPr>
            <w:tcW w:w="3118" w:type="dxa"/>
          </w:tcPr>
          <w:p w:rsidR="005314D7" w:rsidRPr="001A5902" w:rsidRDefault="005314D7" w:rsidP="00C8513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 Ф.Т.</w:t>
            </w:r>
          </w:p>
        </w:tc>
        <w:tc>
          <w:tcPr>
            <w:tcW w:w="4918" w:type="dxa"/>
          </w:tcPr>
          <w:p w:rsidR="005314D7" w:rsidRPr="001A5902" w:rsidRDefault="005314D7" w:rsidP="00C8513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городского поселения город Янаул</w:t>
            </w:r>
            <w:r w:rsidRPr="001A59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:rsidR="005314D7" w:rsidRPr="001A5902" w:rsidRDefault="005314D7" w:rsidP="00C8513B">
            <w:pPr>
              <w:ind w:left="33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5314D7" w:rsidRPr="001A5902" w:rsidTr="00C8513B">
        <w:trPr>
          <w:trHeight w:val="126"/>
        </w:trPr>
        <w:tc>
          <w:tcPr>
            <w:tcW w:w="10200" w:type="dxa"/>
            <w:gridSpan w:val="3"/>
          </w:tcPr>
          <w:p w:rsidR="005314D7" w:rsidRPr="001A5902" w:rsidRDefault="005314D7" w:rsidP="00C8513B">
            <w:pPr>
              <w:ind w:left="33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Члены комиссии:</w:t>
            </w:r>
          </w:p>
        </w:tc>
      </w:tr>
      <w:tr w:rsidR="005314D7" w:rsidRPr="001A5902" w:rsidTr="00C8513B">
        <w:trPr>
          <w:trHeight w:val="158"/>
        </w:trPr>
        <w:tc>
          <w:tcPr>
            <w:tcW w:w="3118" w:type="dxa"/>
          </w:tcPr>
          <w:p w:rsidR="005314D7" w:rsidRPr="001A5902" w:rsidRDefault="005314D7" w:rsidP="005314D7">
            <w:pPr>
              <w:numPr>
                <w:ilvl w:val="0"/>
                <w:numId w:val="3"/>
              </w:numPr>
              <w:autoSpaceDE w:val="0"/>
              <w:autoSpaceDN w:val="0"/>
              <w:spacing w:after="40"/>
              <w:ind w:left="360" w:hanging="360"/>
              <w:jc w:val="both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Беспалов А.И.</w:t>
            </w:r>
          </w:p>
        </w:tc>
        <w:tc>
          <w:tcPr>
            <w:tcW w:w="7082" w:type="dxa"/>
            <w:gridSpan w:val="2"/>
          </w:tcPr>
          <w:p w:rsidR="005314D7" w:rsidRPr="001A5902" w:rsidRDefault="005314D7" w:rsidP="00C8513B">
            <w:pPr>
              <w:spacing w:after="40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директор МУП «Янаул</w:t>
            </w:r>
            <w:r>
              <w:rPr>
                <w:sz w:val="28"/>
                <w:szCs w:val="28"/>
              </w:rPr>
              <w:t>Т</w:t>
            </w:r>
            <w:r w:rsidRPr="001A5902">
              <w:rPr>
                <w:sz w:val="28"/>
                <w:szCs w:val="28"/>
              </w:rPr>
              <w:t>еплоэнерго»</w:t>
            </w:r>
          </w:p>
        </w:tc>
      </w:tr>
      <w:tr w:rsidR="005314D7" w:rsidRPr="001A5902" w:rsidTr="00C8513B">
        <w:trPr>
          <w:trHeight w:val="102"/>
        </w:trPr>
        <w:tc>
          <w:tcPr>
            <w:tcW w:w="3118" w:type="dxa"/>
          </w:tcPr>
          <w:p w:rsidR="005314D7" w:rsidRPr="001A5902" w:rsidRDefault="005314D7" w:rsidP="005314D7">
            <w:pPr>
              <w:numPr>
                <w:ilvl w:val="0"/>
                <w:numId w:val="3"/>
              </w:numPr>
              <w:autoSpaceDE w:val="0"/>
              <w:autoSpaceDN w:val="0"/>
              <w:spacing w:after="40"/>
              <w:ind w:left="360" w:hanging="360"/>
              <w:jc w:val="both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Вазигатов И.А.</w:t>
            </w:r>
          </w:p>
        </w:tc>
        <w:tc>
          <w:tcPr>
            <w:tcW w:w="7082" w:type="dxa"/>
            <w:gridSpan w:val="2"/>
          </w:tcPr>
          <w:p w:rsidR="005314D7" w:rsidRPr="001A5902" w:rsidRDefault="005314D7" w:rsidP="00C8513B">
            <w:pPr>
              <w:spacing w:after="40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директор ООО «УЖКХ»</w:t>
            </w:r>
          </w:p>
        </w:tc>
      </w:tr>
      <w:tr w:rsidR="005314D7" w:rsidRPr="001A5902" w:rsidTr="00C8513B">
        <w:trPr>
          <w:trHeight w:val="142"/>
        </w:trPr>
        <w:tc>
          <w:tcPr>
            <w:tcW w:w="3118" w:type="dxa"/>
          </w:tcPr>
          <w:p w:rsidR="005314D7" w:rsidRPr="001A5902" w:rsidRDefault="005314D7" w:rsidP="005314D7">
            <w:pPr>
              <w:numPr>
                <w:ilvl w:val="0"/>
                <w:numId w:val="3"/>
              </w:numPr>
              <w:autoSpaceDE w:val="0"/>
              <w:autoSpaceDN w:val="0"/>
              <w:spacing w:after="40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Сахратов Р.Ф.</w:t>
            </w:r>
          </w:p>
        </w:tc>
        <w:tc>
          <w:tcPr>
            <w:tcW w:w="7082" w:type="dxa"/>
            <w:gridSpan w:val="2"/>
          </w:tcPr>
          <w:p w:rsidR="005314D7" w:rsidRPr="001A5902" w:rsidRDefault="005314D7" w:rsidP="00C8513B">
            <w:pPr>
              <w:spacing w:after="40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директор ООО «Янаульские электр</w:t>
            </w:r>
            <w:r>
              <w:rPr>
                <w:sz w:val="28"/>
                <w:szCs w:val="28"/>
              </w:rPr>
              <w:t xml:space="preserve">ические </w:t>
            </w:r>
            <w:r w:rsidRPr="001A5902">
              <w:rPr>
                <w:sz w:val="28"/>
                <w:szCs w:val="28"/>
              </w:rPr>
              <w:t xml:space="preserve">сети» </w:t>
            </w:r>
          </w:p>
        </w:tc>
      </w:tr>
      <w:tr w:rsidR="005314D7" w:rsidRPr="001A5902" w:rsidTr="00C8513B">
        <w:trPr>
          <w:trHeight w:val="118"/>
        </w:trPr>
        <w:tc>
          <w:tcPr>
            <w:tcW w:w="3118" w:type="dxa"/>
          </w:tcPr>
          <w:p w:rsidR="005314D7" w:rsidRPr="001A5902" w:rsidRDefault="005314D7" w:rsidP="005314D7">
            <w:pPr>
              <w:numPr>
                <w:ilvl w:val="0"/>
                <w:numId w:val="3"/>
              </w:num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Хафизов И.Р.</w:t>
            </w:r>
          </w:p>
        </w:tc>
        <w:tc>
          <w:tcPr>
            <w:tcW w:w="7082" w:type="dxa"/>
            <w:gridSpan w:val="2"/>
          </w:tcPr>
          <w:p w:rsidR="005314D7" w:rsidRPr="001A5902" w:rsidRDefault="005314D7" w:rsidP="00C8513B">
            <w:pPr>
              <w:spacing w:after="40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 xml:space="preserve">директор ООО «ЯнаулВодоканал» </w:t>
            </w:r>
          </w:p>
        </w:tc>
      </w:tr>
      <w:tr w:rsidR="005314D7" w:rsidRPr="001A5902" w:rsidTr="00C8513B">
        <w:trPr>
          <w:trHeight w:val="134"/>
        </w:trPr>
        <w:tc>
          <w:tcPr>
            <w:tcW w:w="3118" w:type="dxa"/>
          </w:tcPr>
          <w:p w:rsidR="005314D7" w:rsidRPr="001A5902" w:rsidRDefault="005314D7" w:rsidP="005314D7">
            <w:pPr>
              <w:numPr>
                <w:ilvl w:val="0"/>
                <w:numId w:val="3"/>
              </w:numPr>
              <w:autoSpaceDE w:val="0"/>
              <w:autoSpaceDN w:val="0"/>
              <w:spacing w:after="40"/>
              <w:ind w:left="360" w:hanging="360"/>
              <w:jc w:val="both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Хабибуллин З.З.</w:t>
            </w:r>
          </w:p>
        </w:tc>
        <w:tc>
          <w:tcPr>
            <w:tcW w:w="7082" w:type="dxa"/>
            <w:gridSpan w:val="2"/>
          </w:tcPr>
          <w:p w:rsidR="005314D7" w:rsidRPr="001A5902" w:rsidRDefault="005314D7" w:rsidP="00C8513B">
            <w:pPr>
              <w:spacing w:after="40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директор МУП ДОР</w:t>
            </w:r>
          </w:p>
        </w:tc>
      </w:tr>
      <w:tr w:rsidR="005314D7" w:rsidRPr="001A5902" w:rsidTr="00C8513B">
        <w:trPr>
          <w:trHeight w:val="134"/>
        </w:trPr>
        <w:tc>
          <w:tcPr>
            <w:tcW w:w="3118" w:type="dxa"/>
          </w:tcPr>
          <w:p w:rsidR="005314D7" w:rsidRPr="001A5902" w:rsidRDefault="005314D7" w:rsidP="005314D7">
            <w:pPr>
              <w:numPr>
                <w:ilvl w:val="0"/>
                <w:numId w:val="3"/>
              </w:numPr>
              <w:autoSpaceDE w:val="0"/>
              <w:autoSpaceDN w:val="0"/>
              <w:spacing w:after="40"/>
              <w:ind w:left="360" w:hanging="360"/>
              <w:jc w:val="both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Набиуллин А.Р.</w:t>
            </w:r>
          </w:p>
        </w:tc>
        <w:tc>
          <w:tcPr>
            <w:tcW w:w="4918" w:type="dxa"/>
            <w:tcBorders>
              <w:right w:val="nil"/>
            </w:tcBorders>
          </w:tcPr>
          <w:p w:rsidR="005314D7" w:rsidRPr="001A5902" w:rsidRDefault="005314D7" w:rsidP="00C8513B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 «УО</w:t>
            </w:r>
            <w:r w:rsidRPr="001A5902">
              <w:rPr>
                <w:sz w:val="28"/>
                <w:szCs w:val="28"/>
              </w:rPr>
              <w:t xml:space="preserve"> «Альтернатива»</w:t>
            </w:r>
          </w:p>
        </w:tc>
        <w:tc>
          <w:tcPr>
            <w:tcW w:w="2164" w:type="dxa"/>
            <w:tcBorders>
              <w:left w:val="nil"/>
            </w:tcBorders>
          </w:tcPr>
          <w:p w:rsidR="005314D7" w:rsidRPr="001A5902" w:rsidRDefault="005314D7" w:rsidP="00C8513B">
            <w:pPr>
              <w:ind w:left="33"/>
              <w:rPr>
                <w:sz w:val="28"/>
                <w:szCs w:val="28"/>
              </w:rPr>
            </w:pPr>
          </w:p>
        </w:tc>
      </w:tr>
      <w:tr w:rsidR="005314D7" w:rsidRPr="001A5902" w:rsidTr="00C8513B">
        <w:trPr>
          <w:trHeight w:val="102"/>
        </w:trPr>
        <w:tc>
          <w:tcPr>
            <w:tcW w:w="3118" w:type="dxa"/>
          </w:tcPr>
          <w:p w:rsidR="005314D7" w:rsidRPr="001A5902" w:rsidRDefault="005314D7" w:rsidP="005314D7">
            <w:pPr>
              <w:numPr>
                <w:ilvl w:val="0"/>
                <w:numId w:val="3"/>
              </w:numPr>
              <w:autoSpaceDE w:val="0"/>
              <w:autoSpaceDN w:val="0"/>
              <w:spacing w:after="40"/>
              <w:ind w:left="360" w:hanging="360"/>
              <w:jc w:val="both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Зарипов Р.З.</w:t>
            </w:r>
          </w:p>
        </w:tc>
        <w:tc>
          <w:tcPr>
            <w:tcW w:w="7082" w:type="dxa"/>
            <w:gridSpan w:val="2"/>
          </w:tcPr>
          <w:p w:rsidR="005314D7" w:rsidRPr="001A5902" w:rsidRDefault="005314D7" w:rsidP="00C8513B">
            <w:pPr>
              <w:spacing w:after="40"/>
              <w:rPr>
                <w:sz w:val="28"/>
                <w:szCs w:val="28"/>
              </w:rPr>
            </w:pPr>
            <w:r w:rsidRPr="001A5902">
              <w:rPr>
                <w:sz w:val="28"/>
                <w:szCs w:val="28"/>
              </w:rPr>
              <w:t>директор ООО  «Жилсервис»</w:t>
            </w:r>
          </w:p>
        </w:tc>
      </w:tr>
    </w:tbl>
    <w:p w:rsidR="005314D7" w:rsidRPr="001A5902" w:rsidRDefault="005314D7" w:rsidP="005314D7">
      <w:pPr>
        <w:ind w:firstLine="480"/>
        <w:rPr>
          <w:sz w:val="28"/>
          <w:szCs w:val="28"/>
        </w:rPr>
      </w:pPr>
    </w:p>
    <w:p w:rsidR="005314D7" w:rsidRDefault="005314D7" w:rsidP="005314D7">
      <w:pPr>
        <w:rPr>
          <w:sz w:val="28"/>
          <w:szCs w:val="28"/>
        </w:rPr>
      </w:pPr>
    </w:p>
    <w:p w:rsidR="005314D7" w:rsidRDefault="005314D7" w:rsidP="005314D7">
      <w:pPr>
        <w:rPr>
          <w:sz w:val="28"/>
          <w:szCs w:val="28"/>
        </w:rPr>
      </w:pPr>
    </w:p>
    <w:p w:rsidR="005314D7" w:rsidRPr="001A5902" w:rsidRDefault="005314D7" w:rsidP="005314D7">
      <w:pPr>
        <w:jc w:val="both"/>
        <w:rPr>
          <w:sz w:val="28"/>
          <w:szCs w:val="28"/>
        </w:rPr>
      </w:pPr>
      <w:r w:rsidRPr="001A5902">
        <w:rPr>
          <w:sz w:val="28"/>
          <w:szCs w:val="28"/>
        </w:rPr>
        <w:t>Управляющий Делами Администрации</w:t>
      </w:r>
      <w:r w:rsidRPr="001A5902">
        <w:rPr>
          <w:sz w:val="28"/>
          <w:szCs w:val="28"/>
        </w:rPr>
        <w:tab/>
      </w:r>
      <w:r w:rsidRPr="001A590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A5902">
        <w:rPr>
          <w:sz w:val="28"/>
          <w:szCs w:val="28"/>
        </w:rPr>
        <w:tab/>
        <w:t>А.С.Гильмиярова</w:t>
      </w: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Default="005314D7" w:rsidP="00513F0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5314D7" w:rsidRPr="0008531E" w:rsidRDefault="005314D7" w:rsidP="005314D7">
      <w:pPr>
        <w:ind w:left="5103"/>
        <w:rPr>
          <w:sz w:val="20"/>
          <w:szCs w:val="20"/>
        </w:rPr>
      </w:pPr>
      <w:r w:rsidRPr="0008531E">
        <w:rPr>
          <w:sz w:val="20"/>
          <w:szCs w:val="20"/>
        </w:rPr>
        <w:lastRenderedPageBreak/>
        <w:t>Приложение №2</w:t>
      </w:r>
    </w:p>
    <w:p w:rsidR="005314D7" w:rsidRPr="0008531E" w:rsidRDefault="005314D7" w:rsidP="005314D7">
      <w:pPr>
        <w:ind w:left="5103"/>
        <w:rPr>
          <w:sz w:val="20"/>
          <w:szCs w:val="20"/>
        </w:rPr>
      </w:pPr>
      <w:r>
        <w:rPr>
          <w:sz w:val="20"/>
          <w:szCs w:val="20"/>
        </w:rPr>
        <w:t>к</w:t>
      </w:r>
      <w:r w:rsidRPr="0008531E">
        <w:rPr>
          <w:sz w:val="20"/>
          <w:szCs w:val="20"/>
        </w:rPr>
        <w:t xml:space="preserve"> постановлению Администрации </w:t>
      </w:r>
    </w:p>
    <w:p w:rsidR="005314D7" w:rsidRPr="0008531E" w:rsidRDefault="005314D7" w:rsidP="005314D7">
      <w:pPr>
        <w:ind w:left="5103"/>
        <w:rPr>
          <w:sz w:val="20"/>
          <w:szCs w:val="20"/>
        </w:rPr>
      </w:pPr>
      <w:r w:rsidRPr="0008531E">
        <w:rPr>
          <w:sz w:val="20"/>
          <w:szCs w:val="20"/>
        </w:rPr>
        <w:t>городского поселения город Янаул</w:t>
      </w:r>
    </w:p>
    <w:p w:rsidR="005314D7" w:rsidRPr="0008531E" w:rsidRDefault="00FE0CBE" w:rsidP="005314D7">
      <w:pPr>
        <w:ind w:left="5103"/>
        <w:rPr>
          <w:sz w:val="20"/>
          <w:szCs w:val="20"/>
        </w:rPr>
      </w:pPr>
      <w:r>
        <w:rPr>
          <w:sz w:val="20"/>
          <w:szCs w:val="20"/>
        </w:rPr>
        <w:t>«01» апреля 2016года №154</w:t>
      </w:r>
    </w:p>
    <w:p w:rsidR="005314D7" w:rsidRPr="00E425FD" w:rsidRDefault="005314D7" w:rsidP="005314D7">
      <w:pPr>
        <w:ind w:left="5670"/>
        <w:rPr>
          <w:sz w:val="28"/>
          <w:szCs w:val="28"/>
        </w:rPr>
      </w:pPr>
    </w:p>
    <w:p w:rsidR="005314D7" w:rsidRPr="00E425FD" w:rsidRDefault="005314D7" w:rsidP="005314D7">
      <w:pPr>
        <w:ind w:left="5670"/>
        <w:rPr>
          <w:sz w:val="28"/>
          <w:szCs w:val="28"/>
        </w:rPr>
      </w:pPr>
    </w:p>
    <w:p w:rsidR="005314D7" w:rsidRPr="00E425FD" w:rsidRDefault="005314D7" w:rsidP="005314D7">
      <w:pPr>
        <w:ind w:left="5670"/>
        <w:rPr>
          <w:sz w:val="28"/>
          <w:szCs w:val="28"/>
        </w:rPr>
      </w:pPr>
    </w:p>
    <w:p w:rsidR="005314D7" w:rsidRPr="00E425FD" w:rsidRDefault="005314D7" w:rsidP="005314D7">
      <w:pPr>
        <w:jc w:val="center"/>
        <w:rPr>
          <w:sz w:val="28"/>
          <w:szCs w:val="28"/>
        </w:rPr>
      </w:pPr>
      <w:r w:rsidRPr="00E425FD">
        <w:rPr>
          <w:sz w:val="28"/>
          <w:szCs w:val="28"/>
        </w:rPr>
        <w:t>Мероприятия по безаварийному пропуску весеннего половодья</w:t>
      </w:r>
    </w:p>
    <w:p w:rsidR="005314D7" w:rsidRPr="00E425FD" w:rsidRDefault="005314D7" w:rsidP="005314D7">
      <w:pPr>
        <w:jc w:val="center"/>
        <w:rPr>
          <w:sz w:val="28"/>
          <w:szCs w:val="28"/>
        </w:rPr>
      </w:pPr>
      <w:r w:rsidRPr="00E425FD">
        <w:rPr>
          <w:sz w:val="28"/>
          <w:szCs w:val="28"/>
        </w:rPr>
        <w:t>на территории городск</w:t>
      </w:r>
      <w:r>
        <w:rPr>
          <w:sz w:val="28"/>
          <w:szCs w:val="28"/>
        </w:rPr>
        <w:t>ого поселения город Янаул в 2016</w:t>
      </w:r>
      <w:r w:rsidRPr="00E425FD">
        <w:rPr>
          <w:sz w:val="28"/>
          <w:szCs w:val="28"/>
        </w:rPr>
        <w:t>году</w:t>
      </w:r>
    </w:p>
    <w:p w:rsidR="005314D7" w:rsidRPr="00E425FD" w:rsidRDefault="005314D7" w:rsidP="005314D7">
      <w:pPr>
        <w:jc w:val="center"/>
        <w:rPr>
          <w:sz w:val="28"/>
          <w:szCs w:val="28"/>
        </w:rPr>
      </w:pPr>
    </w:p>
    <w:tbl>
      <w:tblPr>
        <w:tblStyle w:val="a4"/>
        <w:tblW w:w="12900" w:type="dxa"/>
        <w:tblLook w:val="04A0"/>
      </w:tblPr>
      <w:tblGrid>
        <w:gridCol w:w="716"/>
        <w:gridCol w:w="3919"/>
        <w:gridCol w:w="1783"/>
        <w:gridCol w:w="3258"/>
        <w:gridCol w:w="3224"/>
      </w:tblGrid>
      <w:tr w:rsidR="005314D7" w:rsidRPr="00E425FD" w:rsidTr="00C8513B">
        <w:trPr>
          <w:gridAfter w:val="1"/>
          <w:wAfter w:w="3224" w:type="dxa"/>
        </w:trPr>
        <w:tc>
          <w:tcPr>
            <w:tcW w:w="716" w:type="dxa"/>
          </w:tcPr>
          <w:p w:rsidR="005314D7" w:rsidRPr="00E425FD" w:rsidRDefault="005314D7" w:rsidP="00C8513B">
            <w:pPr>
              <w:jc w:val="center"/>
              <w:rPr>
                <w:b/>
                <w:sz w:val="28"/>
                <w:szCs w:val="28"/>
              </w:rPr>
            </w:pPr>
            <w:r w:rsidRPr="00E425FD">
              <w:rPr>
                <w:b/>
                <w:sz w:val="28"/>
                <w:szCs w:val="28"/>
              </w:rPr>
              <w:t>№</w:t>
            </w:r>
          </w:p>
          <w:p w:rsidR="005314D7" w:rsidRPr="00E425FD" w:rsidRDefault="005314D7" w:rsidP="00C8513B">
            <w:pPr>
              <w:jc w:val="center"/>
              <w:rPr>
                <w:b/>
                <w:sz w:val="28"/>
                <w:szCs w:val="28"/>
              </w:rPr>
            </w:pPr>
            <w:r w:rsidRPr="00E425FD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919" w:type="dxa"/>
          </w:tcPr>
          <w:p w:rsidR="005314D7" w:rsidRPr="00E425FD" w:rsidRDefault="005314D7" w:rsidP="00C8513B">
            <w:pPr>
              <w:jc w:val="center"/>
              <w:rPr>
                <w:b/>
                <w:sz w:val="28"/>
                <w:szCs w:val="28"/>
              </w:rPr>
            </w:pPr>
            <w:r w:rsidRPr="00E425F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3" w:type="dxa"/>
          </w:tcPr>
          <w:p w:rsidR="005314D7" w:rsidRPr="00E425FD" w:rsidRDefault="005314D7" w:rsidP="00C8513B">
            <w:pPr>
              <w:jc w:val="center"/>
              <w:rPr>
                <w:b/>
                <w:sz w:val="28"/>
                <w:szCs w:val="28"/>
              </w:rPr>
            </w:pPr>
            <w:r w:rsidRPr="00E425F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58" w:type="dxa"/>
          </w:tcPr>
          <w:p w:rsidR="005314D7" w:rsidRPr="00E425FD" w:rsidRDefault="005314D7" w:rsidP="00C8513B">
            <w:pPr>
              <w:jc w:val="center"/>
              <w:rPr>
                <w:b/>
                <w:sz w:val="28"/>
                <w:szCs w:val="28"/>
              </w:rPr>
            </w:pPr>
            <w:r w:rsidRPr="00E425FD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5314D7" w:rsidRPr="00E425FD" w:rsidTr="00C8513B">
        <w:trPr>
          <w:gridAfter w:val="1"/>
          <w:wAfter w:w="3224" w:type="dxa"/>
        </w:trPr>
        <w:tc>
          <w:tcPr>
            <w:tcW w:w="716" w:type="dxa"/>
          </w:tcPr>
          <w:p w:rsidR="005314D7" w:rsidRPr="00E425FD" w:rsidRDefault="005314D7" w:rsidP="00C8513B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3919" w:type="dxa"/>
          </w:tcPr>
          <w:p w:rsidR="005314D7" w:rsidRPr="00E425FD" w:rsidRDefault="005314D7" w:rsidP="00C8513B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Создание аварийных бригад для проведения противопаводковых работ, защиты объектов от повреждений. Проведение с бригадами инструктажа по технике безопасности, обеспечение их необходимым инвентарём и техникой</w:t>
            </w:r>
          </w:p>
        </w:tc>
        <w:tc>
          <w:tcPr>
            <w:tcW w:w="1783" w:type="dxa"/>
          </w:tcPr>
          <w:p w:rsidR="005314D7" w:rsidRDefault="005314D7" w:rsidP="00C8513B">
            <w:pPr>
              <w:pStyle w:val="20"/>
              <w:shd w:val="clear" w:color="auto" w:fill="auto"/>
              <w:spacing w:line="312" w:lineRule="exact"/>
              <w:ind w:left="360" w:firstLine="0"/>
              <w:jc w:val="center"/>
              <w:rPr>
                <w:rStyle w:val="1"/>
                <w:sz w:val="28"/>
                <w:szCs w:val="28"/>
              </w:rPr>
            </w:pPr>
          </w:p>
          <w:p w:rsidR="005314D7" w:rsidRDefault="005314D7" w:rsidP="00C8513B">
            <w:pPr>
              <w:pStyle w:val="20"/>
              <w:shd w:val="clear" w:color="auto" w:fill="auto"/>
              <w:spacing w:line="312" w:lineRule="exact"/>
              <w:ind w:left="360" w:firstLine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до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line="312" w:lineRule="exact"/>
              <w:ind w:left="36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  <w:r w:rsidRPr="00E425FD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апреля</w:t>
            </w:r>
          </w:p>
        </w:tc>
        <w:tc>
          <w:tcPr>
            <w:tcW w:w="3258" w:type="dxa"/>
          </w:tcPr>
          <w:p w:rsidR="005314D7" w:rsidRPr="00E425FD" w:rsidRDefault="005314D7" w:rsidP="00C8513B">
            <w:pPr>
              <w:pStyle w:val="20"/>
              <w:shd w:val="clear" w:color="auto" w:fill="auto"/>
              <w:spacing w:after="780" w:line="312" w:lineRule="exact"/>
              <w:ind w:left="10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 xml:space="preserve">Руководители </w:t>
            </w:r>
            <w:r>
              <w:rPr>
                <w:rStyle w:val="1"/>
                <w:sz w:val="28"/>
                <w:szCs w:val="28"/>
              </w:rPr>
              <w:t>организаций</w:t>
            </w:r>
            <w:r w:rsidRPr="00E425FD">
              <w:rPr>
                <w:rStyle w:val="1"/>
                <w:sz w:val="28"/>
                <w:szCs w:val="28"/>
              </w:rPr>
              <w:t xml:space="preserve">. предприятий, хозяйств. </w:t>
            </w:r>
            <w:r w:rsidRPr="00E425FD">
              <w:rPr>
                <w:rStyle w:val="MSReferenceSansSerif11pt0pt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Администрация</w:t>
            </w:r>
            <w:r w:rsidRPr="00E425FD">
              <w:rPr>
                <w:rStyle w:val="1"/>
                <w:sz w:val="28"/>
                <w:szCs w:val="28"/>
              </w:rPr>
              <w:t xml:space="preserve"> городского поселения город Янаул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before="780" w:line="480" w:lineRule="exact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  <w:tr w:rsidR="005314D7" w:rsidRPr="00E425FD" w:rsidTr="00C8513B">
        <w:trPr>
          <w:gridAfter w:val="1"/>
          <w:wAfter w:w="3224" w:type="dxa"/>
        </w:trPr>
        <w:tc>
          <w:tcPr>
            <w:tcW w:w="716" w:type="dxa"/>
          </w:tcPr>
          <w:p w:rsidR="005314D7" w:rsidRPr="00E425FD" w:rsidRDefault="005314D7" w:rsidP="00C8513B">
            <w:pPr>
              <w:pStyle w:val="20"/>
              <w:shd w:val="clear" w:color="auto" w:fill="auto"/>
              <w:spacing w:line="240" w:lineRule="exact"/>
              <w:ind w:firstLine="0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3919" w:type="dxa"/>
            <w:vAlign w:val="bottom"/>
          </w:tcPr>
          <w:p w:rsidR="005314D7" w:rsidRPr="00E425FD" w:rsidRDefault="005314D7" w:rsidP="00C8513B">
            <w:pPr>
              <w:pStyle w:val="20"/>
              <w:shd w:val="clear" w:color="auto" w:fill="auto"/>
              <w:ind w:left="100" w:firstLine="0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 xml:space="preserve">Организация очистки территории МКД и </w:t>
            </w:r>
            <w:r>
              <w:rPr>
                <w:rStyle w:val="1"/>
                <w:sz w:val="28"/>
                <w:szCs w:val="28"/>
              </w:rPr>
              <w:t xml:space="preserve">зданий сооружений </w:t>
            </w:r>
            <w:r w:rsidRPr="00E425FD">
              <w:rPr>
                <w:rStyle w:val="1"/>
                <w:sz w:val="28"/>
                <w:szCs w:val="28"/>
              </w:rPr>
              <w:t>организаций от снега. Для беспрепятственного прохождения талых вод вскрытие кюветов и водоотводов</w:t>
            </w:r>
          </w:p>
        </w:tc>
        <w:tc>
          <w:tcPr>
            <w:tcW w:w="1783" w:type="dxa"/>
          </w:tcPr>
          <w:p w:rsidR="005314D7" w:rsidRDefault="005314D7" w:rsidP="00C8513B">
            <w:pPr>
              <w:pStyle w:val="20"/>
              <w:shd w:val="clear" w:color="auto" w:fill="auto"/>
              <w:spacing w:line="240" w:lineRule="exact"/>
              <w:ind w:left="360" w:firstLine="0"/>
              <w:jc w:val="center"/>
              <w:rPr>
                <w:rStyle w:val="1"/>
                <w:sz w:val="28"/>
                <w:szCs w:val="28"/>
              </w:rPr>
            </w:pPr>
          </w:p>
          <w:p w:rsidR="005314D7" w:rsidRDefault="005314D7" w:rsidP="00C8513B">
            <w:pPr>
              <w:pStyle w:val="20"/>
              <w:shd w:val="clear" w:color="auto" w:fill="auto"/>
              <w:spacing w:line="240" w:lineRule="exact"/>
              <w:ind w:left="360" w:firstLine="0"/>
              <w:jc w:val="center"/>
              <w:rPr>
                <w:rStyle w:val="1"/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до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line="240" w:lineRule="exact"/>
              <w:ind w:left="36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10 апреля</w:t>
            </w:r>
          </w:p>
        </w:tc>
        <w:tc>
          <w:tcPr>
            <w:tcW w:w="3258" w:type="dxa"/>
          </w:tcPr>
          <w:p w:rsidR="005314D7" w:rsidRPr="00E425FD" w:rsidRDefault="005314D7" w:rsidP="00C8513B">
            <w:pPr>
              <w:pStyle w:val="20"/>
              <w:shd w:val="clear" w:color="auto" w:fill="auto"/>
              <w:spacing w:after="60" w:line="240" w:lineRule="exact"/>
              <w:ind w:left="10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Дорожные, жилищно- коммунальные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after="60" w:line="240" w:lineRule="exact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Pr="00E425FD">
              <w:rPr>
                <w:rStyle w:val="1"/>
                <w:sz w:val="28"/>
                <w:szCs w:val="28"/>
              </w:rPr>
              <w:t>редприятия</w:t>
            </w:r>
            <w:r>
              <w:rPr>
                <w:rStyle w:val="1"/>
                <w:sz w:val="28"/>
                <w:szCs w:val="28"/>
              </w:rPr>
              <w:t>,</w:t>
            </w:r>
            <w:r w:rsidRPr="00E425FD">
              <w:rPr>
                <w:rStyle w:val="1"/>
                <w:sz w:val="28"/>
                <w:szCs w:val="28"/>
              </w:rPr>
              <w:t xml:space="preserve"> МУП ДОР,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line="312" w:lineRule="exact"/>
              <w:ind w:left="10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ДРСУ «Башкиравтодор</w:t>
            </w:r>
            <w:r>
              <w:rPr>
                <w:rStyle w:val="1"/>
                <w:sz w:val="28"/>
                <w:szCs w:val="28"/>
              </w:rPr>
              <w:t>»</w:t>
            </w:r>
          </w:p>
        </w:tc>
      </w:tr>
      <w:tr w:rsidR="005314D7" w:rsidRPr="00E425FD" w:rsidTr="00C8513B">
        <w:trPr>
          <w:gridAfter w:val="1"/>
          <w:wAfter w:w="3224" w:type="dxa"/>
        </w:trPr>
        <w:tc>
          <w:tcPr>
            <w:tcW w:w="716" w:type="dxa"/>
          </w:tcPr>
          <w:p w:rsidR="005314D7" w:rsidRPr="00E425FD" w:rsidRDefault="005314D7" w:rsidP="00C8513B">
            <w:pPr>
              <w:pStyle w:val="20"/>
              <w:shd w:val="clear" w:color="auto" w:fill="auto"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3919" w:type="dxa"/>
            <w:vAlign w:val="bottom"/>
          </w:tcPr>
          <w:p w:rsidR="005314D7" w:rsidRPr="00E425FD" w:rsidRDefault="005314D7" w:rsidP="00C8513B">
            <w:pPr>
              <w:pStyle w:val="20"/>
              <w:shd w:val="clear" w:color="auto" w:fill="auto"/>
              <w:spacing w:line="317" w:lineRule="exact"/>
              <w:ind w:firstLine="0"/>
              <w:jc w:val="both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Проверка запасов щебня, гравия и др. для своевременной ликвидации возможных затоплений</w:t>
            </w:r>
          </w:p>
        </w:tc>
        <w:tc>
          <w:tcPr>
            <w:tcW w:w="1783" w:type="dxa"/>
          </w:tcPr>
          <w:p w:rsidR="005314D7" w:rsidRDefault="005314D7" w:rsidP="00C8513B">
            <w:pPr>
              <w:pStyle w:val="20"/>
              <w:shd w:val="clear" w:color="auto" w:fill="auto"/>
              <w:spacing w:line="312" w:lineRule="exact"/>
              <w:ind w:left="360" w:firstLine="0"/>
              <w:jc w:val="center"/>
              <w:rPr>
                <w:rStyle w:val="1"/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до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line="312" w:lineRule="exact"/>
              <w:ind w:left="36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10 апреля</w:t>
            </w:r>
          </w:p>
        </w:tc>
        <w:tc>
          <w:tcPr>
            <w:tcW w:w="3258" w:type="dxa"/>
            <w:vAlign w:val="bottom"/>
          </w:tcPr>
          <w:p w:rsidR="005314D7" w:rsidRPr="00E425FD" w:rsidRDefault="005314D7" w:rsidP="00C8513B">
            <w:pPr>
              <w:pStyle w:val="20"/>
              <w:shd w:val="clear" w:color="auto" w:fill="auto"/>
              <w:spacing w:after="6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МУП ДОР,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before="60" w:after="180" w:line="240" w:lineRule="exact"/>
              <w:ind w:left="10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ДРСУ «Башкиравтодор</w:t>
            </w:r>
            <w:r>
              <w:rPr>
                <w:rStyle w:val="1"/>
                <w:sz w:val="28"/>
                <w:szCs w:val="28"/>
              </w:rPr>
              <w:t>»</w:t>
            </w:r>
          </w:p>
        </w:tc>
      </w:tr>
      <w:tr w:rsidR="005314D7" w:rsidRPr="00E425FD" w:rsidTr="00C8513B">
        <w:trPr>
          <w:gridAfter w:val="1"/>
          <w:wAfter w:w="3224" w:type="dxa"/>
        </w:trPr>
        <w:tc>
          <w:tcPr>
            <w:tcW w:w="716" w:type="dxa"/>
          </w:tcPr>
          <w:p w:rsidR="005314D7" w:rsidRPr="00E425FD" w:rsidRDefault="005314D7" w:rsidP="00C8513B">
            <w:pPr>
              <w:pStyle w:val="20"/>
              <w:shd w:val="clear" w:color="auto" w:fill="auto"/>
              <w:spacing w:line="420" w:lineRule="exact"/>
              <w:ind w:firstLine="0"/>
              <w:jc w:val="both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3919" w:type="dxa"/>
          </w:tcPr>
          <w:p w:rsidR="005314D7" w:rsidRPr="00E425FD" w:rsidRDefault="005314D7" w:rsidP="00C8513B">
            <w:pPr>
              <w:pStyle w:val="20"/>
              <w:shd w:val="clear" w:color="auto" w:fill="auto"/>
              <w:ind w:firstLine="0"/>
              <w:jc w:val="both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Обеспечение своевременного вывоза бытовых и пр</w:t>
            </w:r>
            <w:r>
              <w:rPr>
                <w:rStyle w:val="1"/>
                <w:sz w:val="28"/>
                <w:szCs w:val="28"/>
              </w:rPr>
              <w:t>омышленных отходов, проведение</w:t>
            </w:r>
            <w:r w:rsidRPr="00E425FD">
              <w:rPr>
                <w:rStyle w:val="1"/>
                <w:sz w:val="28"/>
                <w:szCs w:val="28"/>
              </w:rPr>
              <w:t xml:space="preserve"> работ по предот</w:t>
            </w:r>
            <w:r w:rsidRPr="00E425FD">
              <w:rPr>
                <w:rStyle w:val="1"/>
                <w:sz w:val="28"/>
                <w:szCs w:val="28"/>
              </w:rPr>
              <w:softHyphen/>
              <w:t>вращению загрязнения и засорения водоемов</w:t>
            </w:r>
          </w:p>
        </w:tc>
        <w:tc>
          <w:tcPr>
            <w:tcW w:w="1783" w:type="dxa"/>
          </w:tcPr>
          <w:p w:rsidR="005314D7" w:rsidRDefault="005314D7" w:rsidP="00C8513B">
            <w:pPr>
              <w:pStyle w:val="20"/>
              <w:shd w:val="clear" w:color="auto" w:fill="auto"/>
              <w:spacing w:line="317" w:lineRule="exact"/>
              <w:ind w:left="360" w:firstLine="0"/>
              <w:jc w:val="center"/>
              <w:rPr>
                <w:rStyle w:val="1"/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до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line="317" w:lineRule="exact"/>
              <w:ind w:left="36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10 апреля</w:t>
            </w:r>
          </w:p>
        </w:tc>
        <w:tc>
          <w:tcPr>
            <w:tcW w:w="3258" w:type="dxa"/>
          </w:tcPr>
          <w:p w:rsidR="005314D7" w:rsidRPr="00E425FD" w:rsidRDefault="005314D7" w:rsidP="00C8513B">
            <w:pPr>
              <w:pStyle w:val="20"/>
              <w:shd w:val="clear" w:color="auto" w:fill="auto"/>
              <w:spacing w:line="317" w:lineRule="exact"/>
              <w:ind w:left="10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"/>
                <w:sz w:val="28"/>
                <w:szCs w:val="28"/>
              </w:rPr>
              <w:t>Руководители организаций, предприятий и хозяйств</w:t>
            </w:r>
          </w:p>
        </w:tc>
      </w:tr>
      <w:tr w:rsidR="005314D7" w:rsidRPr="00E425FD" w:rsidTr="00C8513B">
        <w:trPr>
          <w:gridAfter w:val="1"/>
          <w:wAfter w:w="3224" w:type="dxa"/>
          <w:trHeight w:val="150"/>
        </w:trPr>
        <w:tc>
          <w:tcPr>
            <w:tcW w:w="716" w:type="dxa"/>
            <w:tcBorders>
              <w:bottom w:val="single" w:sz="4" w:space="0" w:color="auto"/>
            </w:tcBorders>
            <w:vAlign w:val="bottom"/>
          </w:tcPr>
          <w:p w:rsidR="005314D7" w:rsidRPr="00E425FD" w:rsidRDefault="005314D7" w:rsidP="00C8513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425FD">
              <w:rPr>
                <w:sz w:val="28"/>
                <w:szCs w:val="28"/>
              </w:rPr>
              <w:t>5.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312" w:lineRule="exact"/>
              <w:jc w:val="both"/>
              <w:rPr>
                <w:i/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 xml:space="preserve">Организация очистки 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lastRenderedPageBreak/>
              <w:t xml:space="preserve">прибрежных полос и водоохранных зон в границах </w:t>
            </w:r>
            <w:r>
              <w:rPr>
                <w:rStyle w:val="TimesNewRoman13pt0pt"/>
                <w:rFonts w:eastAsia="Arial Narrow"/>
                <w:sz w:val="28"/>
                <w:szCs w:val="28"/>
              </w:rPr>
              <w:t>городского поселения город Янаул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307" w:lineRule="exact"/>
              <w:jc w:val="center"/>
              <w:rPr>
                <w:i/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lastRenderedPageBreak/>
              <w:t xml:space="preserve">в период и 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lastRenderedPageBreak/>
              <w:t>после паводка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5314D7" w:rsidRPr="00E425FD" w:rsidRDefault="005314D7" w:rsidP="00C8513B">
            <w:pPr>
              <w:spacing w:line="307" w:lineRule="exact"/>
              <w:jc w:val="center"/>
              <w:rPr>
                <w:i/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lastRenderedPageBreak/>
              <w:t xml:space="preserve">руководители 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lastRenderedPageBreak/>
              <w:t>предприятий, хозяйств</w:t>
            </w:r>
          </w:p>
        </w:tc>
      </w:tr>
      <w:tr w:rsidR="005314D7" w:rsidRPr="00E425FD" w:rsidTr="00C8513B">
        <w:trPr>
          <w:gridAfter w:val="1"/>
          <w:wAfter w:w="3224" w:type="dxa"/>
          <w:trHeight w:val="105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before="1140" w:line="260" w:lineRule="exact"/>
              <w:jc w:val="both"/>
              <w:rPr>
                <w:sz w:val="28"/>
                <w:szCs w:val="28"/>
              </w:rPr>
            </w:pPr>
            <w:r w:rsidRPr="00E425F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Принятие мер по обеспечению сохранности мостов, дорог, плотин</w:t>
            </w:r>
            <w:r>
              <w:rPr>
                <w:rStyle w:val="TimesNewRoman13pt0pt"/>
                <w:rFonts w:eastAsia="Arial Narrow"/>
                <w:sz w:val="28"/>
                <w:szCs w:val="28"/>
              </w:rPr>
              <w:t xml:space="preserve">ы 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 xml:space="preserve"> от разрушений, сноса, повреждений. Организация очистки русла реки Янаулки под мостами: по ул. Победы; по ул. Каманина; по ул. Азина и на объездной дороге возле ООО «Янаульское УНСМ»;</w:t>
            </w:r>
          </w:p>
          <w:p w:rsidR="005314D7" w:rsidRPr="00E425FD" w:rsidRDefault="005314D7" w:rsidP="00C8513B">
            <w:pPr>
              <w:spacing w:line="307" w:lineRule="exact"/>
              <w:ind w:left="100" w:firstLine="360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апрель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312" w:lineRule="exact"/>
              <w:ind w:left="120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ДРСУ «Башкиравтодор»; МУП ДОР;</w:t>
            </w:r>
          </w:p>
          <w:p w:rsidR="005314D7" w:rsidRPr="00E425FD" w:rsidRDefault="005314D7" w:rsidP="00C8513B">
            <w:pPr>
              <w:spacing w:line="312" w:lineRule="exact"/>
              <w:ind w:left="120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 xml:space="preserve">ООО «Янаульское УНСМ»; ООО </w:t>
            </w:r>
            <w:r>
              <w:rPr>
                <w:rStyle w:val="TimesNewRoman13pt0pt"/>
                <w:rFonts w:eastAsia="Arial Narrow"/>
                <w:sz w:val="28"/>
                <w:szCs w:val="28"/>
              </w:rPr>
              <w:t>ПУ ТТ «Таргин Логистика»</w:t>
            </w:r>
          </w:p>
        </w:tc>
      </w:tr>
      <w:tr w:rsidR="005314D7" w:rsidRPr="00E425FD" w:rsidTr="00C8513B">
        <w:trPr>
          <w:gridAfter w:val="1"/>
          <w:wAfter w:w="3224" w:type="dxa"/>
          <w:trHeight w:val="15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7.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D7" w:rsidRPr="00E425FD" w:rsidRDefault="005314D7" w:rsidP="00C8513B">
            <w:pPr>
              <w:spacing w:line="312" w:lineRule="exact"/>
              <w:jc w:val="both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Обеспечение сохранности трансформаторных подстанций, опор линий электропередач и связи, находящихся- в зоне возможного затопления. Заблаговременное закрепление их, установка за ними систематического наблюдения в период паводка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постоян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softHyphen/>
            </w:r>
          </w:p>
          <w:p w:rsidR="005314D7" w:rsidRPr="00E425FD" w:rsidRDefault="005314D7" w:rsidP="00C8513B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но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307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РЭС НЭС;</w:t>
            </w:r>
          </w:p>
          <w:p w:rsidR="005314D7" w:rsidRPr="00E425FD" w:rsidRDefault="005314D7" w:rsidP="00C8513B">
            <w:pPr>
              <w:spacing w:line="307" w:lineRule="exact"/>
              <w:ind w:left="120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ООО «Янаульские электросети»;</w:t>
            </w:r>
          </w:p>
          <w:p w:rsidR="005314D7" w:rsidRPr="00E425FD" w:rsidRDefault="005314D7" w:rsidP="00C8513B">
            <w:pPr>
              <w:spacing w:line="307" w:lineRule="exact"/>
              <w:ind w:left="120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Янаульский цех Бирского МУЭС;</w:t>
            </w:r>
          </w:p>
          <w:p w:rsidR="005314D7" w:rsidRPr="00E425FD" w:rsidRDefault="005314D7" w:rsidP="00C8513B">
            <w:pPr>
              <w:spacing w:line="307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железнодорожный дом связи</w:t>
            </w:r>
          </w:p>
        </w:tc>
      </w:tr>
      <w:tr w:rsidR="005314D7" w:rsidRPr="00E425FD" w:rsidTr="00C8513B">
        <w:trPr>
          <w:gridAfter w:val="1"/>
          <w:wAfter w:w="3224" w:type="dxa"/>
          <w:trHeight w:val="105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8.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Обеспечить меры по недопущению перебоев снабжения населения, лечебных и детских учреждений продуктами питания и товарами первой необходимости.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постоян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softHyphen/>
            </w:r>
          </w:p>
          <w:p w:rsidR="005314D7" w:rsidRPr="00E425FD" w:rsidRDefault="005314D7" w:rsidP="00C8513B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но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D7" w:rsidRPr="00E425FD" w:rsidRDefault="005314D7" w:rsidP="00C8513B">
            <w:pPr>
              <w:spacing w:line="307" w:lineRule="exact"/>
              <w:ind w:left="120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Отдел по экономическому развитию и предпринимательству Администрации МР Янаульский район;</w:t>
            </w:r>
          </w:p>
          <w:p w:rsidR="005314D7" w:rsidRPr="00E425FD" w:rsidRDefault="005314D7" w:rsidP="00C8513B">
            <w:pPr>
              <w:spacing w:line="307" w:lineRule="exact"/>
              <w:ind w:left="120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ГБУЗ «Янаульская ЦРБ», ЦРА № 42</w:t>
            </w:r>
          </w:p>
        </w:tc>
      </w:tr>
      <w:tr w:rsidR="005314D7" w:rsidRPr="00E425FD" w:rsidTr="00C8513B">
        <w:trPr>
          <w:gridAfter w:val="1"/>
          <w:wAfter w:w="3224" w:type="dxa"/>
          <w:trHeight w:val="120"/>
        </w:trPr>
        <w:tc>
          <w:tcPr>
            <w:tcW w:w="716" w:type="dxa"/>
            <w:tcBorders>
              <w:top w:val="single" w:sz="4" w:space="0" w:color="auto"/>
            </w:tcBorders>
          </w:tcPr>
          <w:p w:rsidR="005314D7" w:rsidRPr="00E425FD" w:rsidRDefault="005314D7" w:rsidP="00C8513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9.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vAlign w:val="bottom"/>
          </w:tcPr>
          <w:p w:rsidR="005314D7" w:rsidRPr="00E425FD" w:rsidRDefault="005314D7" w:rsidP="00C8513B">
            <w:pPr>
              <w:spacing w:line="307" w:lineRule="exact"/>
              <w:jc w:val="both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 xml:space="preserve">Обеспечение готовности по оказанию необходимой срочной </w:t>
            </w:r>
            <w:r>
              <w:rPr>
                <w:rStyle w:val="TimesNewRoman13pt0pt"/>
                <w:rFonts w:eastAsia="Arial Narrow"/>
                <w:sz w:val="28"/>
                <w:szCs w:val="28"/>
              </w:rPr>
              <w:t>медицинской помощи по возможным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 xml:space="preserve"> несчастным случаям в паводковый период, приведение в повышенную готовность медицинских 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lastRenderedPageBreak/>
              <w:t>формирований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5314D7" w:rsidRPr="00E425FD" w:rsidRDefault="005314D7" w:rsidP="00C8513B">
            <w:pPr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lastRenderedPageBreak/>
              <w:t>постоян</w:t>
            </w: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softHyphen/>
            </w:r>
          </w:p>
          <w:p w:rsidR="005314D7" w:rsidRPr="00E425FD" w:rsidRDefault="005314D7" w:rsidP="00C8513B">
            <w:pPr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но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5314D7" w:rsidRPr="00E425FD" w:rsidRDefault="005314D7" w:rsidP="00C8513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425FD">
              <w:rPr>
                <w:rStyle w:val="TimesNewRoman13pt0pt"/>
                <w:rFonts w:eastAsia="Arial Narrow"/>
                <w:sz w:val="28"/>
                <w:szCs w:val="28"/>
              </w:rPr>
              <w:t>ГБУЗ «Янаульская ЦРБ»</w:t>
            </w:r>
          </w:p>
        </w:tc>
      </w:tr>
      <w:tr w:rsidR="005314D7" w:rsidRPr="00E425FD" w:rsidTr="00C8513B">
        <w:trPr>
          <w:gridAfter w:val="1"/>
          <w:wAfter w:w="3224" w:type="dxa"/>
          <w:trHeight w:val="120"/>
        </w:trPr>
        <w:tc>
          <w:tcPr>
            <w:tcW w:w="716" w:type="dxa"/>
            <w:tcBorders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shd w:val="clear" w:color="auto" w:fill="auto"/>
              <w:spacing w:before="120" w:line="260" w:lineRule="exact"/>
              <w:ind w:firstLine="0"/>
              <w:rPr>
                <w:sz w:val="28"/>
                <w:szCs w:val="28"/>
              </w:rPr>
            </w:pPr>
            <w:r w:rsidRPr="00E425FD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vAlign w:val="bottom"/>
          </w:tcPr>
          <w:p w:rsidR="005314D7" w:rsidRPr="00E425FD" w:rsidRDefault="005314D7" w:rsidP="00C8513B">
            <w:pPr>
              <w:pStyle w:val="20"/>
              <w:shd w:val="clear" w:color="auto" w:fill="auto"/>
              <w:ind w:hanging="2"/>
              <w:jc w:val="both"/>
              <w:rPr>
                <w:sz w:val="28"/>
                <w:szCs w:val="28"/>
              </w:rPr>
            </w:pPr>
            <w:r w:rsidRPr="00E425FD">
              <w:rPr>
                <w:rStyle w:val="12pt"/>
                <w:rFonts w:eastAsia="MS Reference Sans Serif"/>
                <w:sz w:val="28"/>
                <w:szCs w:val="28"/>
              </w:rPr>
              <w:t>Проверка технического состояния очистных сооружений, накопителей, полигонов, обваловок, а также санитарное состояние на подведомственной территории, организация круглосуточного контроля над качеством сбрасываемых сточных вод. Разработка инструкции по действиям обслуживающего персонала в случаях возникновения аварийных ситуаций на предприятии, обнаружения экстремально высокого уровня загрязненных водных объектов.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shd w:val="clear" w:color="auto" w:fill="auto"/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2pt"/>
                <w:rFonts w:eastAsia="MS Reference Sans Serif"/>
                <w:sz w:val="28"/>
                <w:szCs w:val="28"/>
              </w:rPr>
              <w:t>апрель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shd w:val="clear" w:color="auto" w:fill="auto"/>
              <w:spacing w:line="312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2pt"/>
                <w:rFonts w:eastAsia="MS Reference Sans Serif"/>
                <w:sz w:val="28"/>
                <w:szCs w:val="28"/>
              </w:rPr>
              <w:t>Руководители организаций, предприятий, хозяйств, Контроль:</w:t>
            </w:r>
          </w:p>
          <w:p w:rsidR="005314D7" w:rsidRPr="00E425FD" w:rsidRDefault="005314D7" w:rsidP="00C8513B">
            <w:pPr>
              <w:pStyle w:val="20"/>
              <w:shd w:val="clear" w:color="auto" w:fill="auto"/>
              <w:spacing w:line="312" w:lineRule="exact"/>
              <w:ind w:left="120"/>
              <w:jc w:val="center"/>
              <w:rPr>
                <w:sz w:val="28"/>
                <w:szCs w:val="28"/>
              </w:rPr>
            </w:pPr>
            <w:r w:rsidRPr="00E425FD">
              <w:rPr>
                <w:rStyle w:val="12pt"/>
                <w:rFonts w:eastAsia="MS Reference Sans Serif"/>
                <w:sz w:val="28"/>
                <w:szCs w:val="28"/>
              </w:rPr>
              <w:t>Главный специалист-эксперт Нефтекамского ТУ Минэкологии РБ Садиахметова Н.Н.</w:t>
            </w:r>
          </w:p>
        </w:tc>
      </w:tr>
      <w:tr w:rsidR="005314D7" w:rsidRPr="00E425FD" w:rsidTr="00C8513B">
        <w:trPr>
          <w:gridAfter w:val="1"/>
          <w:wAfter w:w="3224" w:type="dxa"/>
          <w:trHeight w:val="258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E425FD">
              <w:rPr>
                <w:rStyle w:val="115pt0pt"/>
                <w:sz w:val="28"/>
                <w:szCs w:val="28"/>
              </w:rPr>
              <w:t>11.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D7" w:rsidRPr="00E425FD" w:rsidRDefault="005314D7" w:rsidP="00C8513B">
            <w:pPr>
              <w:pStyle w:val="20"/>
              <w:spacing w:line="312" w:lineRule="exact"/>
              <w:ind w:hanging="2"/>
              <w:jc w:val="both"/>
              <w:rPr>
                <w:sz w:val="28"/>
                <w:szCs w:val="28"/>
              </w:rPr>
            </w:pPr>
            <w:r w:rsidRPr="00E425FD">
              <w:rPr>
                <w:rStyle w:val="12pt"/>
                <w:rFonts w:eastAsia="MS Reference Sans Serif"/>
                <w:sz w:val="28"/>
                <w:szCs w:val="28"/>
              </w:rPr>
              <w:t>Разработка мероприятий по эвакуации жильцов с постоянных мест жительства в случае затопления их домов, временно разместить в интернатах школ им. Р. Гареева (20 чел.) и Янаульского лицея (36 чел.).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2pt"/>
                <w:rFonts w:eastAsia="MS Reference Sans Serif"/>
                <w:sz w:val="28"/>
                <w:szCs w:val="28"/>
              </w:rPr>
              <w:t>в период паводка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shd w:val="clear" w:color="auto" w:fill="auto"/>
              <w:spacing w:line="317" w:lineRule="exact"/>
              <w:ind w:left="120" w:firstLine="0"/>
              <w:jc w:val="center"/>
              <w:rPr>
                <w:sz w:val="28"/>
                <w:szCs w:val="28"/>
              </w:rPr>
            </w:pPr>
            <w:r w:rsidRPr="00E425FD">
              <w:rPr>
                <w:rStyle w:val="12pt"/>
                <w:rFonts w:eastAsia="MS Reference Sans Serif"/>
                <w:sz w:val="28"/>
                <w:szCs w:val="28"/>
              </w:rPr>
              <w:t>Председатель эвакокомиссии, директоры коррекционной школы и Янаульского лицея</w:t>
            </w:r>
          </w:p>
        </w:tc>
      </w:tr>
      <w:tr w:rsidR="005314D7" w:rsidRPr="00E425FD" w:rsidTr="00C8513B">
        <w:trPr>
          <w:gridAfter w:val="1"/>
          <w:wAfter w:w="3224" w:type="dxa"/>
          <w:trHeight w:val="145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spacing w:line="230" w:lineRule="exact"/>
              <w:ind w:firstLine="0"/>
              <w:rPr>
                <w:rStyle w:val="115pt0pt"/>
                <w:sz w:val="28"/>
                <w:szCs w:val="28"/>
              </w:rPr>
            </w:pPr>
            <w:r w:rsidRPr="00E425FD">
              <w:rPr>
                <w:rStyle w:val="22pt0pt"/>
                <w:rFonts w:eastAsia="Century Gothic"/>
                <w:sz w:val="28"/>
                <w:szCs w:val="28"/>
              </w:rPr>
              <w:t>1</w:t>
            </w:r>
            <w:r>
              <w:rPr>
                <w:rStyle w:val="22pt0pt"/>
                <w:rFonts w:eastAsia="Century Gothic"/>
                <w:sz w:val="28"/>
                <w:szCs w:val="28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D7" w:rsidRPr="00E425FD" w:rsidRDefault="005314D7" w:rsidP="00C8513B">
            <w:pPr>
              <w:pStyle w:val="20"/>
              <w:spacing w:line="312" w:lineRule="exact"/>
              <w:ind w:firstLine="0"/>
              <w:jc w:val="both"/>
              <w:rPr>
                <w:rStyle w:val="12pt"/>
                <w:rFonts w:eastAsia="MS Reference Sans Serif"/>
                <w:sz w:val="28"/>
                <w:szCs w:val="28"/>
              </w:rPr>
            </w:pPr>
            <w:r>
              <w:rPr>
                <w:rStyle w:val="12pt"/>
                <w:rFonts w:eastAsia="MS Reference Sans Serif"/>
                <w:sz w:val="28"/>
                <w:szCs w:val="28"/>
              </w:rPr>
              <w:t>В паводковый период организация дежурств из членов городской и объектовых противопаводковых комиссий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ind w:firstLine="0"/>
              <w:jc w:val="center"/>
              <w:rPr>
                <w:rStyle w:val="12pt"/>
                <w:rFonts w:eastAsia="MS Reference Sans Serif"/>
                <w:sz w:val="28"/>
                <w:szCs w:val="28"/>
              </w:rPr>
            </w:pPr>
            <w:r w:rsidRPr="00E425FD">
              <w:rPr>
                <w:rStyle w:val="12pt"/>
                <w:rFonts w:eastAsia="MS Reference Sans Serif"/>
                <w:sz w:val="28"/>
                <w:szCs w:val="28"/>
              </w:rPr>
              <w:t>в период паводка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D7" w:rsidRPr="00E425FD" w:rsidRDefault="005314D7" w:rsidP="00C8513B">
            <w:pPr>
              <w:pStyle w:val="20"/>
              <w:spacing w:line="317" w:lineRule="exact"/>
              <w:ind w:left="120" w:firstLine="0"/>
              <w:jc w:val="center"/>
              <w:rPr>
                <w:rStyle w:val="12pt"/>
                <w:rFonts w:eastAsia="MS Reference Sans Serif"/>
                <w:sz w:val="28"/>
                <w:szCs w:val="28"/>
              </w:rPr>
            </w:pPr>
            <w:r>
              <w:rPr>
                <w:rStyle w:val="12pt"/>
                <w:rFonts w:eastAsia="MS Reference Sans Serif"/>
                <w:sz w:val="28"/>
                <w:szCs w:val="28"/>
              </w:rPr>
              <w:t>Администрации городского поселения город Янаул и руководители организации</w:t>
            </w:r>
          </w:p>
        </w:tc>
      </w:tr>
      <w:tr w:rsidR="005314D7" w:rsidRPr="00E425FD" w:rsidTr="00C8513B">
        <w:trPr>
          <w:gridAfter w:val="1"/>
          <w:wAfter w:w="3224" w:type="dxa"/>
          <w:trHeight w:val="300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spacing w:line="230" w:lineRule="exact"/>
              <w:ind w:firstLine="0"/>
              <w:rPr>
                <w:rStyle w:val="22pt0pt"/>
                <w:rFonts w:eastAsia="Century Gothic"/>
                <w:sz w:val="28"/>
                <w:szCs w:val="28"/>
              </w:rPr>
            </w:pPr>
            <w:r>
              <w:rPr>
                <w:rStyle w:val="22pt0pt"/>
                <w:rFonts w:eastAsia="Century Gothic"/>
                <w:sz w:val="28"/>
                <w:szCs w:val="28"/>
              </w:rPr>
              <w:t>13.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4D7" w:rsidRPr="00E425FD" w:rsidRDefault="005314D7" w:rsidP="00C8513B">
            <w:pPr>
              <w:pStyle w:val="20"/>
              <w:spacing w:line="312" w:lineRule="exact"/>
              <w:ind w:hanging="2"/>
              <w:jc w:val="both"/>
              <w:rPr>
                <w:rStyle w:val="12pt"/>
                <w:rFonts w:eastAsia="MS Reference Sans Serif"/>
                <w:sz w:val="28"/>
                <w:szCs w:val="28"/>
              </w:rPr>
            </w:pPr>
            <w:r>
              <w:rPr>
                <w:rStyle w:val="12pt"/>
                <w:rFonts w:eastAsia="MS Reference Sans Serif"/>
                <w:sz w:val="28"/>
                <w:szCs w:val="28"/>
              </w:rPr>
              <w:t xml:space="preserve">Обеспечение жесткого контроля  для предотвращения  загрязнения источников  водоснабжения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5314D7" w:rsidRPr="00E425FD" w:rsidRDefault="005314D7" w:rsidP="00C8513B">
            <w:pPr>
              <w:pStyle w:val="20"/>
              <w:ind w:firstLine="0"/>
              <w:jc w:val="center"/>
              <w:rPr>
                <w:rStyle w:val="12pt"/>
                <w:rFonts w:eastAsia="MS Reference Sans Serif"/>
                <w:sz w:val="28"/>
                <w:szCs w:val="28"/>
              </w:rPr>
            </w:pPr>
            <w:r>
              <w:rPr>
                <w:rStyle w:val="12pt"/>
                <w:rFonts w:eastAsia="MS Reference Sans Serif"/>
                <w:sz w:val="28"/>
                <w:szCs w:val="28"/>
              </w:rPr>
              <w:t>Постоянно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D7" w:rsidRPr="00E425FD" w:rsidRDefault="005314D7" w:rsidP="00C8513B">
            <w:pPr>
              <w:pStyle w:val="20"/>
              <w:spacing w:line="317" w:lineRule="exact"/>
              <w:ind w:left="120"/>
              <w:jc w:val="center"/>
              <w:rPr>
                <w:rStyle w:val="12pt"/>
                <w:rFonts w:eastAsia="MS Reference Sans Serif"/>
                <w:sz w:val="28"/>
                <w:szCs w:val="28"/>
              </w:rPr>
            </w:pPr>
            <w:r>
              <w:rPr>
                <w:rStyle w:val="12pt"/>
                <w:rFonts w:eastAsia="MS Reference Sans Serif"/>
                <w:sz w:val="28"/>
                <w:szCs w:val="28"/>
              </w:rPr>
              <w:t>ООО «ЯнаулВодоканал»</w:t>
            </w:r>
          </w:p>
        </w:tc>
      </w:tr>
      <w:tr w:rsidR="005314D7" w:rsidRPr="00E425FD" w:rsidTr="00C8513B">
        <w:trPr>
          <w:trHeight w:val="134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</w:tcBorders>
          </w:tcPr>
          <w:p w:rsidR="005314D7" w:rsidRPr="00E425FD" w:rsidRDefault="005314D7" w:rsidP="00C8513B">
            <w:pPr>
              <w:pStyle w:val="20"/>
              <w:shd w:val="clear" w:color="auto" w:fill="auto"/>
              <w:ind w:left="120" w:firstLine="0"/>
              <w:rPr>
                <w:sz w:val="28"/>
                <w:szCs w:val="28"/>
              </w:rPr>
            </w:pPr>
            <w:r w:rsidRPr="00E425FD">
              <w:rPr>
                <w:rStyle w:val="22pt0pt"/>
                <w:rFonts w:eastAsia="Century Gothic"/>
                <w:sz w:val="28"/>
                <w:szCs w:val="28"/>
              </w:rPr>
              <w:tab/>
            </w:r>
            <w:r w:rsidRPr="00E425FD">
              <w:rPr>
                <w:rStyle w:val="22pt0pt"/>
                <w:rFonts w:eastAsia="Century Gothic"/>
                <w:sz w:val="28"/>
                <w:szCs w:val="28"/>
              </w:rPr>
              <w:tab/>
            </w:r>
          </w:p>
        </w:tc>
      </w:tr>
    </w:tbl>
    <w:p w:rsidR="005314D7" w:rsidRPr="00E425FD" w:rsidRDefault="005314D7" w:rsidP="005314D7">
      <w:pPr>
        <w:jc w:val="center"/>
        <w:rPr>
          <w:sz w:val="28"/>
          <w:szCs w:val="28"/>
        </w:rPr>
      </w:pPr>
    </w:p>
    <w:p w:rsidR="005314D7" w:rsidRPr="004449F4" w:rsidRDefault="005314D7" w:rsidP="005314D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E425FD">
        <w:rPr>
          <w:sz w:val="28"/>
          <w:szCs w:val="28"/>
        </w:rPr>
        <w:t xml:space="preserve"> делами Администрации             </w:t>
      </w:r>
      <w:r>
        <w:rPr>
          <w:sz w:val="28"/>
          <w:szCs w:val="28"/>
        </w:rPr>
        <w:t xml:space="preserve">                  </w:t>
      </w:r>
      <w:r w:rsidRPr="00E425FD">
        <w:rPr>
          <w:sz w:val="28"/>
          <w:szCs w:val="28"/>
        </w:rPr>
        <w:t xml:space="preserve">А.С. Гильмиярова                            </w:t>
      </w:r>
      <w:r>
        <w:rPr>
          <w:sz w:val="28"/>
          <w:szCs w:val="28"/>
        </w:rPr>
        <w:t xml:space="preserve">                    </w:t>
      </w:r>
    </w:p>
    <w:sectPr w:rsidR="005314D7" w:rsidRPr="004449F4" w:rsidSect="00AD5FA3">
      <w:headerReference w:type="default" r:id="rId7"/>
      <w:footerReference w:type="default" r:id="rId8"/>
      <w:pgSz w:w="11906" w:h="16838"/>
      <w:pgMar w:top="283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8D" w:rsidRDefault="008E3E8D" w:rsidP="00DB1D72">
      <w:r>
        <w:separator/>
      </w:r>
    </w:p>
  </w:endnote>
  <w:endnote w:type="continuationSeparator" w:id="1">
    <w:p w:rsidR="008E3E8D" w:rsidRDefault="008E3E8D" w:rsidP="00DB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A3" w:rsidRPr="00C401CF" w:rsidRDefault="00513F02" w:rsidP="00AD5FA3">
    <w:pPr>
      <w:shd w:val="clear" w:color="auto" w:fill="FFFFFF"/>
      <w:spacing w:line="322" w:lineRule="exact"/>
      <w:ind w:left="360" w:hanging="360"/>
      <w:jc w:val="both"/>
      <w:rPr>
        <w:sz w:val="20"/>
        <w:szCs w:val="20"/>
      </w:rPr>
    </w:pPr>
    <w:r>
      <w:rPr>
        <w:sz w:val="20"/>
        <w:szCs w:val="20"/>
      </w:rPr>
      <w:t>Ахметшин Ф.Т.</w:t>
    </w:r>
  </w:p>
  <w:p w:rsidR="00AD5FA3" w:rsidRDefault="00AD5F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8D" w:rsidRDefault="008E3E8D" w:rsidP="00DB1D72">
      <w:r>
        <w:separator/>
      </w:r>
    </w:p>
  </w:footnote>
  <w:footnote w:type="continuationSeparator" w:id="1">
    <w:p w:rsidR="008E3E8D" w:rsidRDefault="008E3E8D" w:rsidP="00DB1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CF" w:rsidRDefault="00C401CF">
    <w:pPr>
      <w:pStyle w:val="a5"/>
    </w:pPr>
  </w:p>
  <w:p w:rsidR="00C401CF" w:rsidRDefault="00C401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17B3547D"/>
    <w:multiLevelType w:val="singleLevel"/>
    <w:tmpl w:val="37AAD3E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D49"/>
    <w:rsid w:val="0000242A"/>
    <w:rsid w:val="000374C9"/>
    <w:rsid w:val="000E4BCB"/>
    <w:rsid w:val="001628AF"/>
    <w:rsid w:val="001645E5"/>
    <w:rsid w:val="001C7877"/>
    <w:rsid w:val="001D4FA0"/>
    <w:rsid w:val="0029310E"/>
    <w:rsid w:val="002C131B"/>
    <w:rsid w:val="003756AE"/>
    <w:rsid w:val="003B4C85"/>
    <w:rsid w:val="004449F4"/>
    <w:rsid w:val="004A3EDC"/>
    <w:rsid w:val="00513840"/>
    <w:rsid w:val="00513F02"/>
    <w:rsid w:val="005314D7"/>
    <w:rsid w:val="00570A91"/>
    <w:rsid w:val="005A3B09"/>
    <w:rsid w:val="00613972"/>
    <w:rsid w:val="006A6D49"/>
    <w:rsid w:val="007A45AF"/>
    <w:rsid w:val="00816AA2"/>
    <w:rsid w:val="00817165"/>
    <w:rsid w:val="008E3E8D"/>
    <w:rsid w:val="00910482"/>
    <w:rsid w:val="009C2BBB"/>
    <w:rsid w:val="009C3E9B"/>
    <w:rsid w:val="009E6529"/>
    <w:rsid w:val="00A32D05"/>
    <w:rsid w:val="00A34204"/>
    <w:rsid w:val="00A62D8D"/>
    <w:rsid w:val="00A76851"/>
    <w:rsid w:val="00AD5FA3"/>
    <w:rsid w:val="00BD6093"/>
    <w:rsid w:val="00C401CF"/>
    <w:rsid w:val="00CC4482"/>
    <w:rsid w:val="00CD59B7"/>
    <w:rsid w:val="00D52556"/>
    <w:rsid w:val="00DB1D72"/>
    <w:rsid w:val="00DE2232"/>
    <w:rsid w:val="00DF4271"/>
    <w:rsid w:val="00E232D6"/>
    <w:rsid w:val="00EB02EE"/>
    <w:rsid w:val="00F959F6"/>
    <w:rsid w:val="00F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49"/>
    <w:rPr>
      <w:sz w:val="24"/>
      <w:szCs w:val="24"/>
    </w:rPr>
  </w:style>
  <w:style w:type="paragraph" w:styleId="5">
    <w:name w:val="heading 5"/>
    <w:basedOn w:val="a"/>
    <w:next w:val="a"/>
    <w:qFormat/>
    <w:rsid w:val="008171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A6D4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3">
    <w:name w:val="Normal (Web)"/>
    <w:basedOn w:val="a"/>
    <w:rsid w:val="006A6D4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1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B1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1D72"/>
    <w:rPr>
      <w:sz w:val="24"/>
      <w:szCs w:val="24"/>
    </w:rPr>
  </w:style>
  <w:style w:type="paragraph" w:styleId="a7">
    <w:name w:val="footer"/>
    <w:basedOn w:val="a"/>
    <w:link w:val="a8"/>
    <w:rsid w:val="00DB1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1D72"/>
    <w:rPr>
      <w:sz w:val="24"/>
      <w:szCs w:val="24"/>
    </w:rPr>
  </w:style>
  <w:style w:type="paragraph" w:styleId="a9">
    <w:name w:val="Balloon Text"/>
    <w:basedOn w:val="a"/>
    <w:link w:val="aa"/>
    <w:rsid w:val="007A4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45AF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29310E"/>
    <w:rPr>
      <w:i/>
      <w:iCs/>
    </w:rPr>
  </w:style>
  <w:style w:type="character" w:customStyle="1" w:styleId="ac">
    <w:name w:val="Основной текст_"/>
    <w:basedOn w:val="a0"/>
    <w:link w:val="20"/>
    <w:rsid w:val="005314D7"/>
    <w:rPr>
      <w:shd w:val="clear" w:color="auto" w:fill="FFFFFF"/>
    </w:rPr>
  </w:style>
  <w:style w:type="character" w:customStyle="1" w:styleId="1">
    <w:name w:val="Основной текст1"/>
    <w:basedOn w:val="ac"/>
    <w:rsid w:val="005314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MSReferenceSansSerif11pt0pt">
    <w:name w:val="Основной текст + MS Reference Sans Serif;11 pt;Курсив;Интервал 0 pt"/>
    <w:basedOn w:val="ac"/>
    <w:rsid w:val="005314D7"/>
    <w:rPr>
      <w:rFonts w:ascii="MS Reference Sans Serif" w:eastAsia="MS Reference Sans Serif" w:hAnsi="MS Reference Sans Serif" w:cs="MS Reference Sans Serif"/>
      <w:i/>
      <w:iCs/>
      <w:color w:val="000000"/>
      <w:spacing w:val="-4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5314D7"/>
    <w:pPr>
      <w:widowControl w:val="0"/>
      <w:shd w:val="clear" w:color="auto" w:fill="FFFFFF"/>
      <w:spacing w:line="307" w:lineRule="exact"/>
      <w:ind w:firstLine="540"/>
    </w:pPr>
    <w:rPr>
      <w:sz w:val="20"/>
      <w:szCs w:val="20"/>
    </w:rPr>
  </w:style>
  <w:style w:type="character" w:customStyle="1" w:styleId="TimesNewRoman13pt0pt">
    <w:name w:val="Основной текст + Times New Roman;13 pt;Не курсив;Интервал 0 pt"/>
    <w:basedOn w:val="ac"/>
    <w:rsid w:val="005314D7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c"/>
    <w:rsid w:val="005314D7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"/>
    <w:basedOn w:val="ac"/>
    <w:rsid w:val="005314D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pt">
    <w:name w:val="Основной текст + 22 pt;Интервал 0 pt"/>
    <w:basedOn w:val="ac"/>
    <w:rsid w:val="005314D7"/>
    <w:rPr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весеннего паводка 2010 года</vt:lpstr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весеннего паводка 2010 года</dc:title>
  <dc:creator>User</dc:creator>
  <cp:lastModifiedBy>User</cp:lastModifiedBy>
  <cp:revision>6</cp:revision>
  <cp:lastPrinted>2016-04-06T02:37:00Z</cp:lastPrinted>
  <dcterms:created xsi:type="dcterms:W3CDTF">2016-04-06T03:00:00Z</dcterms:created>
  <dcterms:modified xsi:type="dcterms:W3CDTF">2016-04-08T02:48:00Z</dcterms:modified>
</cp:coreProperties>
</file>