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78" w:rsidRPr="009C5378" w:rsidRDefault="009C5378" w:rsidP="009C5378">
      <w:pPr>
        <w:pBdr>
          <w:bottom w:val="single" w:sz="6" w:space="9" w:color="E4E7E9"/>
        </w:pBdr>
        <w:spacing w:before="150" w:after="150" w:line="240" w:lineRule="auto"/>
        <w:jc w:val="center"/>
        <w:outlineLvl w:val="0"/>
        <w:rPr>
          <w:rFonts w:ascii="Times New Roman" w:eastAsia="Times New Roman" w:hAnsi="Times New Roman" w:cs="Times New Roman"/>
          <w:b/>
          <w:bCs/>
          <w:color w:val="3D3D3D"/>
          <w:kern w:val="36"/>
          <w:sz w:val="28"/>
          <w:szCs w:val="28"/>
          <w:lang w:eastAsia="ru-RU"/>
        </w:rPr>
      </w:pPr>
      <w:r>
        <w:rPr>
          <w:rFonts w:ascii="Times New Roman" w:eastAsia="Times New Roman" w:hAnsi="Times New Roman" w:cs="Times New Roman"/>
          <w:b/>
          <w:bCs/>
          <w:color w:val="3D3D3D"/>
          <w:kern w:val="36"/>
          <w:sz w:val="28"/>
          <w:szCs w:val="28"/>
          <w:lang w:eastAsia="ru-RU"/>
        </w:rPr>
        <w:t>КАРАР                                                                       РЕШЕНИЕ</w:t>
      </w:r>
    </w:p>
    <w:p w:rsidR="00374098" w:rsidRPr="00374098" w:rsidRDefault="009C5378" w:rsidP="00374098">
      <w:pPr>
        <w:pBdr>
          <w:bottom w:val="single" w:sz="6" w:space="9" w:color="E4E7E9"/>
        </w:pBdr>
        <w:spacing w:before="150" w:after="150" w:line="240" w:lineRule="auto"/>
        <w:jc w:val="both"/>
        <w:outlineLvl w:val="0"/>
        <w:rPr>
          <w:rFonts w:ascii="Times New Roman" w:eastAsia="Times New Roman" w:hAnsi="Times New Roman" w:cs="Times New Roman"/>
          <w:b/>
          <w:bCs/>
          <w:color w:val="3D3D3D"/>
          <w:kern w:val="36"/>
          <w:sz w:val="28"/>
          <w:szCs w:val="28"/>
          <w:lang w:eastAsia="ru-RU"/>
        </w:rPr>
      </w:pPr>
      <w:r>
        <w:rPr>
          <w:rFonts w:ascii="Times New Roman" w:eastAsia="Times New Roman" w:hAnsi="Times New Roman" w:cs="Times New Roman"/>
          <w:b/>
          <w:bCs/>
          <w:color w:val="3D3D3D"/>
          <w:kern w:val="36"/>
          <w:sz w:val="28"/>
          <w:szCs w:val="28"/>
          <w:lang w:eastAsia="ru-RU"/>
        </w:rPr>
        <w:t xml:space="preserve">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b/>
          <w:bCs/>
          <w:sz w:val="28"/>
          <w:szCs w:val="28"/>
          <w:lang w:eastAsia="ru-RU"/>
        </w:rPr>
        <w:t>Об утверждении Положения о порядке проведения конкурса на замещение должности муниципальной службы в</w:t>
      </w:r>
      <w:r>
        <w:rPr>
          <w:rFonts w:ascii="Times New Roman" w:eastAsia="Times New Roman" w:hAnsi="Times New Roman" w:cs="Times New Roman"/>
          <w:b/>
          <w:bCs/>
          <w:sz w:val="28"/>
          <w:szCs w:val="28"/>
          <w:lang w:eastAsia="ru-RU"/>
        </w:rPr>
        <w:t xml:space="preserve"> городском поселении город Янаул</w:t>
      </w:r>
      <w:r w:rsidRPr="00374098">
        <w:rPr>
          <w:rFonts w:ascii="Times New Roman" w:eastAsia="Times New Roman" w:hAnsi="Times New Roman" w:cs="Times New Roman"/>
          <w:b/>
          <w:bCs/>
          <w:sz w:val="28"/>
          <w:szCs w:val="28"/>
          <w:lang w:eastAsia="ru-RU"/>
        </w:rPr>
        <w:t xml:space="preserve"> муниципально</w:t>
      </w:r>
      <w:r>
        <w:rPr>
          <w:rFonts w:ascii="Times New Roman" w:eastAsia="Times New Roman" w:hAnsi="Times New Roman" w:cs="Times New Roman"/>
          <w:b/>
          <w:bCs/>
          <w:sz w:val="28"/>
          <w:szCs w:val="28"/>
          <w:lang w:eastAsia="ru-RU"/>
        </w:rPr>
        <w:t>го</w:t>
      </w:r>
      <w:r w:rsidRPr="00374098">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374098">
        <w:rPr>
          <w:rFonts w:ascii="Times New Roman" w:eastAsia="Times New Roman" w:hAnsi="Times New Roman" w:cs="Times New Roman"/>
          <w:b/>
          <w:bCs/>
          <w:sz w:val="28"/>
          <w:szCs w:val="28"/>
          <w:lang w:eastAsia="ru-RU"/>
        </w:rPr>
        <w:t xml:space="preserve"> </w:t>
      </w:r>
      <w:proofErr w:type="spellStart"/>
      <w:r w:rsidRPr="00374098">
        <w:rPr>
          <w:rFonts w:ascii="Times New Roman" w:eastAsia="Times New Roman" w:hAnsi="Times New Roman" w:cs="Times New Roman"/>
          <w:b/>
          <w:bCs/>
          <w:sz w:val="28"/>
          <w:szCs w:val="28"/>
          <w:lang w:eastAsia="ru-RU"/>
        </w:rPr>
        <w:t>Янаульский</w:t>
      </w:r>
      <w:proofErr w:type="spellEnd"/>
      <w:r w:rsidRPr="00374098">
        <w:rPr>
          <w:rFonts w:ascii="Times New Roman" w:eastAsia="Times New Roman" w:hAnsi="Times New Roman" w:cs="Times New Roman"/>
          <w:b/>
          <w:bCs/>
          <w:sz w:val="28"/>
          <w:szCs w:val="28"/>
          <w:lang w:eastAsia="ru-RU"/>
        </w:rPr>
        <w:t xml:space="preserve"> район Республики Башкортостан</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b/>
          <w:bCs/>
          <w:sz w:val="28"/>
          <w:szCs w:val="28"/>
          <w:lang w:eastAsia="ru-RU"/>
        </w:rPr>
        <w:t>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В соответствии со статьей 17 Федерального закона «О муниципальной службе в Российской Федерации» Совет</w:t>
      </w:r>
      <w:r>
        <w:rPr>
          <w:rFonts w:ascii="Times New Roman" w:eastAsia="Times New Roman" w:hAnsi="Times New Roman" w:cs="Times New Roman"/>
          <w:sz w:val="28"/>
          <w:szCs w:val="28"/>
          <w:lang w:eastAsia="ru-RU"/>
        </w:rPr>
        <w:t xml:space="preserve"> городского поселения город Янаул</w:t>
      </w:r>
      <w:r w:rsidRPr="00374098">
        <w:rPr>
          <w:rFonts w:ascii="Times New Roman" w:eastAsia="Times New Roman" w:hAnsi="Times New Roman" w:cs="Times New Roman"/>
          <w:sz w:val="28"/>
          <w:szCs w:val="28"/>
          <w:lang w:eastAsia="ru-RU"/>
        </w:rPr>
        <w:t xml:space="preserve"> муниципального района  </w:t>
      </w:r>
      <w:proofErr w:type="spellStart"/>
      <w:r w:rsidRPr="00374098">
        <w:rPr>
          <w:rFonts w:ascii="Times New Roman" w:eastAsia="Times New Roman" w:hAnsi="Times New Roman" w:cs="Times New Roman"/>
          <w:sz w:val="28"/>
          <w:szCs w:val="28"/>
          <w:lang w:eastAsia="ru-RU"/>
        </w:rPr>
        <w:t>Янаульский</w:t>
      </w:r>
      <w:proofErr w:type="spellEnd"/>
      <w:r w:rsidRPr="00374098">
        <w:rPr>
          <w:rFonts w:ascii="Times New Roman" w:eastAsia="Times New Roman" w:hAnsi="Times New Roman" w:cs="Times New Roman"/>
          <w:sz w:val="28"/>
          <w:szCs w:val="28"/>
          <w:lang w:eastAsia="ru-RU"/>
        </w:rPr>
        <w:t xml:space="preserve"> район Республики Башкортостан РЕШИЛ:</w:t>
      </w:r>
    </w:p>
    <w:p w:rsidR="009C5378" w:rsidRDefault="009C537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1. Утвердить Положение о порядке проведения конкурса на замещение должности муниципальной службы в </w:t>
      </w:r>
      <w:r>
        <w:rPr>
          <w:rFonts w:ascii="Times New Roman" w:eastAsia="Times New Roman" w:hAnsi="Times New Roman" w:cs="Times New Roman"/>
          <w:sz w:val="28"/>
          <w:szCs w:val="28"/>
          <w:lang w:eastAsia="ru-RU"/>
        </w:rPr>
        <w:t xml:space="preserve">городском поселении город Янаул </w:t>
      </w:r>
      <w:r w:rsidRPr="00374098">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37409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374098">
        <w:rPr>
          <w:rFonts w:ascii="Times New Roman" w:eastAsia="Times New Roman" w:hAnsi="Times New Roman" w:cs="Times New Roman"/>
          <w:sz w:val="28"/>
          <w:szCs w:val="28"/>
          <w:lang w:eastAsia="ru-RU"/>
        </w:rPr>
        <w:t xml:space="preserve">  </w:t>
      </w:r>
      <w:proofErr w:type="spellStart"/>
      <w:r w:rsidRPr="00374098">
        <w:rPr>
          <w:rFonts w:ascii="Times New Roman" w:eastAsia="Times New Roman" w:hAnsi="Times New Roman" w:cs="Times New Roman"/>
          <w:sz w:val="28"/>
          <w:szCs w:val="28"/>
          <w:lang w:eastAsia="ru-RU"/>
        </w:rPr>
        <w:t>Янаульский</w:t>
      </w:r>
      <w:proofErr w:type="spellEnd"/>
      <w:r w:rsidRPr="00374098">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2. Предложить Администрации </w:t>
      </w:r>
      <w:r>
        <w:rPr>
          <w:rFonts w:ascii="Times New Roman" w:eastAsia="Times New Roman" w:hAnsi="Times New Roman" w:cs="Times New Roman"/>
          <w:sz w:val="28"/>
          <w:szCs w:val="28"/>
          <w:lang w:eastAsia="ru-RU"/>
        </w:rPr>
        <w:t>городского поселения город Янаул</w:t>
      </w:r>
      <w:r w:rsidR="003506EC">
        <w:rPr>
          <w:rFonts w:ascii="Times New Roman" w:eastAsia="Times New Roman" w:hAnsi="Times New Roman" w:cs="Times New Roman"/>
          <w:sz w:val="28"/>
          <w:szCs w:val="28"/>
          <w:lang w:eastAsia="ru-RU"/>
        </w:rPr>
        <w:t xml:space="preserve"> </w:t>
      </w:r>
      <w:r w:rsidRPr="00374098">
        <w:rPr>
          <w:rFonts w:ascii="Times New Roman" w:eastAsia="Times New Roman" w:hAnsi="Times New Roman" w:cs="Times New Roman"/>
          <w:sz w:val="28"/>
          <w:szCs w:val="28"/>
          <w:lang w:eastAsia="ru-RU"/>
        </w:rPr>
        <w:t xml:space="preserve">муниципального района </w:t>
      </w:r>
      <w:proofErr w:type="spellStart"/>
      <w:r w:rsidRPr="00374098">
        <w:rPr>
          <w:rFonts w:ascii="Times New Roman" w:eastAsia="Times New Roman" w:hAnsi="Times New Roman" w:cs="Times New Roman"/>
          <w:sz w:val="28"/>
          <w:szCs w:val="28"/>
          <w:lang w:eastAsia="ru-RU"/>
        </w:rPr>
        <w:t>Янаульский</w:t>
      </w:r>
      <w:proofErr w:type="spellEnd"/>
      <w:r w:rsidRPr="00374098">
        <w:rPr>
          <w:rFonts w:ascii="Times New Roman" w:eastAsia="Times New Roman" w:hAnsi="Times New Roman" w:cs="Times New Roman"/>
          <w:sz w:val="28"/>
          <w:szCs w:val="28"/>
          <w:lang w:eastAsia="ru-RU"/>
        </w:rPr>
        <w:t xml:space="preserve"> район Республики Башкортостан привести свои акты в соответствие  с настоящим решением.</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3. Настоящее решение разместить на официальном сайте Администрации </w:t>
      </w:r>
      <w:r w:rsidR="003506EC">
        <w:rPr>
          <w:rFonts w:ascii="Times New Roman" w:eastAsia="Times New Roman" w:hAnsi="Times New Roman" w:cs="Times New Roman"/>
          <w:sz w:val="28"/>
          <w:szCs w:val="28"/>
          <w:lang w:eastAsia="ru-RU"/>
        </w:rPr>
        <w:t>городского поселения город Янаул</w:t>
      </w:r>
      <w:r w:rsidRPr="00374098">
        <w:rPr>
          <w:rFonts w:ascii="Times New Roman" w:eastAsia="Times New Roman" w:hAnsi="Times New Roman" w:cs="Times New Roman"/>
          <w:sz w:val="28"/>
          <w:szCs w:val="28"/>
          <w:lang w:eastAsia="ru-RU"/>
        </w:rPr>
        <w:t xml:space="preserve"> муниципального района </w:t>
      </w:r>
      <w:proofErr w:type="spellStart"/>
      <w:r w:rsidRPr="00374098">
        <w:rPr>
          <w:rFonts w:ascii="Times New Roman" w:eastAsia="Times New Roman" w:hAnsi="Times New Roman" w:cs="Times New Roman"/>
          <w:sz w:val="28"/>
          <w:szCs w:val="28"/>
          <w:lang w:eastAsia="ru-RU"/>
        </w:rPr>
        <w:t>Янаульский</w:t>
      </w:r>
      <w:proofErr w:type="spellEnd"/>
      <w:r w:rsidRPr="00374098">
        <w:rPr>
          <w:rFonts w:ascii="Times New Roman" w:eastAsia="Times New Roman" w:hAnsi="Times New Roman" w:cs="Times New Roman"/>
          <w:sz w:val="28"/>
          <w:szCs w:val="28"/>
          <w:lang w:eastAsia="ru-RU"/>
        </w:rPr>
        <w:t xml:space="preserve"> район Республики Башкортостан </w:t>
      </w:r>
      <w:hyperlink r:id="rId4" w:history="1">
        <w:proofErr w:type="spellStart"/>
        <w:r w:rsidRPr="00374098">
          <w:rPr>
            <w:rFonts w:ascii="Times New Roman" w:eastAsia="Times New Roman" w:hAnsi="Times New Roman" w:cs="Times New Roman"/>
            <w:color w:val="000000"/>
            <w:sz w:val="28"/>
            <w:szCs w:val="28"/>
            <w:u w:val="single"/>
            <w:lang w:val="en-US" w:eastAsia="ru-RU"/>
          </w:rPr>
          <w:t>yanaul</w:t>
        </w:r>
        <w:proofErr w:type="spellEnd"/>
        <w:r w:rsidR="009C5378">
          <w:rPr>
            <w:rFonts w:ascii="Times New Roman" w:eastAsia="Times New Roman" w:hAnsi="Times New Roman" w:cs="Times New Roman"/>
            <w:color w:val="000000"/>
            <w:sz w:val="28"/>
            <w:szCs w:val="28"/>
            <w:u w:val="single"/>
            <w:lang w:eastAsia="ru-RU"/>
          </w:rPr>
          <w:t xml:space="preserve"> – </w:t>
        </w:r>
        <w:proofErr w:type="spellStart"/>
        <w:r w:rsidR="009C5378">
          <w:rPr>
            <w:rFonts w:ascii="Times New Roman" w:eastAsia="Times New Roman" w:hAnsi="Times New Roman" w:cs="Times New Roman"/>
            <w:color w:val="000000"/>
            <w:sz w:val="28"/>
            <w:szCs w:val="28"/>
            <w:u w:val="single"/>
            <w:lang w:val="en-US" w:eastAsia="ru-RU"/>
          </w:rPr>
          <w:t>adm</w:t>
        </w:r>
        <w:proofErr w:type="spellEnd"/>
        <w:r w:rsidR="009C5378" w:rsidRPr="009C5378">
          <w:rPr>
            <w:rFonts w:ascii="Times New Roman" w:eastAsia="Times New Roman" w:hAnsi="Times New Roman" w:cs="Times New Roman"/>
            <w:color w:val="000000"/>
            <w:sz w:val="28"/>
            <w:szCs w:val="28"/>
            <w:u w:val="single"/>
            <w:lang w:eastAsia="ru-RU"/>
          </w:rPr>
          <w:t xml:space="preserve">. </w:t>
        </w:r>
        <w:proofErr w:type="spellStart"/>
        <w:r w:rsidRPr="00374098">
          <w:rPr>
            <w:rFonts w:ascii="Times New Roman" w:eastAsia="Times New Roman" w:hAnsi="Times New Roman" w:cs="Times New Roman"/>
            <w:color w:val="000000"/>
            <w:sz w:val="28"/>
            <w:szCs w:val="28"/>
            <w:u w:val="single"/>
            <w:lang w:val="en-US" w:eastAsia="ru-RU"/>
          </w:rPr>
          <w:t>ru</w:t>
        </w:r>
        <w:proofErr w:type="spellEnd"/>
      </w:hyperlink>
      <w:r w:rsidRPr="00374098">
        <w:rPr>
          <w:rFonts w:ascii="Times New Roman" w:eastAsia="Times New Roman" w:hAnsi="Times New Roman" w:cs="Times New Roman"/>
          <w:sz w:val="28"/>
          <w:szCs w:val="28"/>
          <w:lang w:eastAsia="ru-RU"/>
        </w:rPr>
        <w:t>.</w:t>
      </w:r>
    </w:p>
    <w:p w:rsidR="00374098" w:rsidRPr="00374098" w:rsidRDefault="009C537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5378">
        <w:rPr>
          <w:rFonts w:ascii="Times New Roman" w:eastAsia="Times New Roman" w:hAnsi="Times New Roman" w:cs="Times New Roman"/>
          <w:sz w:val="28"/>
          <w:szCs w:val="28"/>
          <w:lang w:eastAsia="ru-RU"/>
        </w:rPr>
        <w:t>4</w:t>
      </w:r>
      <w:r w:rsidR="00374098" w:rsidRPr="00374098">
        <w:rPr>
          <w:rFonts w:ascii="Times New Roman" w:eastAsia="Times New Roman" w:hAnsi="Times New Roman" w:cs="Times New Roman"/>
          <w:sz w:val="28"/>
          <w:szCs w:val="28"/>
          <w:lang w:eastAsia="ru-RU"/>
        </w:rPr>
        <w:t xml:space="preserve">. Настоящее решение вступает в силу с момента </w:t>
      </w:r>
      <w:r w:rsidR="003506EC">
        <w:rPr>
          <w:rFonts w:ascii="Times New Roman" w:eastAsia="Times New Roman" w:hAnsi="Times New Roman" w:cs="Times New Roman"/>
          <w:sz w:val="28"/>
          <w:szCs w:val="28"/>
          <w:lang w:eastAsia="ru-RU"/>
        </w:rPr>
        <w:t>подписания.</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Председатель</w:t>
      </w:r>
    </w:p>
    <w:p w:rsidR="00374098" w:rsidRDefault="003506EC"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И.Б. Салихов</w:t>
      </w:r>
      <w:r w:rsidR="00374098" w:rsidRPr="0037409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506EC" w:rsidRDefault="003506EC"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506EC" w:rsidRDefault="003506EC"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506EC" w:rsidRDefault="003506EC"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506EC" w:rsidRPr="00374098" w:rsidRDefault="003506EC"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Приложение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к решению Совета </w:t>
      </w:r>
    </w:p>
    <w:p w:rsidR="00374098" w:rsidRPr="00374098" w:rsidRDefault="009C537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город Янаул </w:t>
      </w:r>
      <w:r w:rsidR="00374098" w:rsidRPr="00374098">
        <w:rPr>
          <w:rFonts w:ascii="Times New Roman" w:eastAsia="Times New Roman" w:hAnsi="Times New Roman" w:cs="Times New Roman"/>
          <w:sz w:val="28"/>
          <w:szCs w:val="28"/>
          <w:lang w:eastAsia="ru-RU"/>
        </w:rPr>
        <w:t xml:space="preserve">муниципального района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proofErr w:type="spellStart"/>
      <w:r w:rsidRPr="00374098">
        <w:rPr>
          <w:rFonts w:ascii="Times New Roman" w:eastAsia="Times New Roman" w:hAnsi="Times New Roman" w:cs="Times New Roman"/>
          <w:sz w:val="28"/>
          <w:szCs w:val="28"/>
          <w:lang w:eastAsia="ru-RU"/>
        </w:rPr>
        <w:t>Янаульский</w:t>
      </w:r>
      <w:proofErr w:type="spellEnd"/>
      <w:r w:rsidRPr="00374098">
        <w:rPr>
          <w:rFonts w:ascii="Times New Roman" w:eastAsia="Times New Roman" w:hAnsi="Times New Roman" w:cs="Times New Roman"/>
          <w:sz w:val="28"/>
          <w:szCs w:val="28"/>
          <w:lang w:eastAsia="ru-RU"/>
        </w:rPr>
        <w:t xml:space="preserve"> район</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Республики Башкортостан</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от 28 ноября 2011 года </w:t>
      </w:r>
      <w:r w:rsidR="009C5378">
        <w:rPr>
          <w:rFonts w:ascii="Times New Roman" w:eastAsia="Times New Roman" w:hAnsi="Times New Roman" w:cs="Times New Roman"/>
          <w:sz w:val="28"/>
          <w:szCs w:val="28"/>
          <w:lang w:eastAsia="ru-RU"/>
        </w:rPr>
        <w:t xml:space="preserve"> </w:t>
      </w:r>
    </w:p>
    <w:p w:rsidR="00374098" w:rsidRPr="00374098" w:rsidRDefault="00374098" w:rsidP="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60"/>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w:t>
      </w:r>
    </w:p>
    <w:p w:rsidR="00374098" w:rsidRPr="00374098" w:rsidRDefault="00374098" w:rsidP="003506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ПОЛОЖЕНИЕ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b/>
          <w:bCs/>
          <w:sz w:val="28"/>
          <w:szCs w:val="28"/>
          <w:lang w:eastAsia="ru-RU"/>
        </w:rPr>
        <w:t xml:space="preserve">о порядке проведения конкурса на замещение должности муниципальной службы в </w:t>
      </w:r>
      <w:r w:rsidR="003506EC" w:rsidRPr="003506EC">
        <w:rPr>
          <w:rFonts w:ascii="Times New Roman" w:eastAsia="Times New Roman" w:hAnsi="Times New Roman" w:cs="Times New Roman"/>
          <w:b/>
          <w:sz w:val="28"/>
          <w:szCs w:val="28"/>
          <w:lang w:eastAsia="ru-RU"/>
        </w:rPr>
        <w:t>городском поселении город Янаул</w:t>
      </w:r>
      <w:r w:rsidR="003506EC">
        <w:rPr>
          <w:rFonts w:ascii="Times New Roman" w:eastAsia="Times New Roman" w:hAnsi="Times New Roman" w:cs="Times New Roman"/>
          <w:sz w:val="28"/>
          <w:szCs w:val="28"/>
          <w:lang w:eastAsia="ru-RU"/>
        </w:rPr>
        <w:t xml:space="preserve"> </w:t>
      </w:r>
      <w:r w:rsidRPr="00374098">
        <w:rPr>
          <w:rFonts w:ascii="Times New Roman" w:eastAsia="Times New Roman" w:hAnsi="Times New Roman" w:cs="Times New Roman"/>
          <w:b/>
          <w:bCs/>
          <w:sz w:val="28"/>
          <w:szCs w:val="28"/>
          <w:lang w:eastAsia="ru-RU"/>
        </w:rPr>
        <w:t>муниципально</w:t>
      </w:r>
      <w:r w:rsidR="003506EC">
        <w:rPr>
          <w:rFonts w:ascii="Times New Roman" w:eastAsia="Times New Roman" w:hAnsi="Times New Roman" w:cs="Times New Roman"/>
          <w:b/>
          <w:bCs/>
          <w:sz w:val="28"/>
          <w:szCs w:val="28"/>
          <w:lang w:eastAsia="ru-RU"/>
        </w:rPr>
        <w:t xml:space="preserve">го </w:t>
      </w:r>
      <w:r w:rsidRPr="00374098">
        <w:rPr>
          <w:rFonts w:ascii="Times New Roman" w:eastAsia="Times New Roman" w:hAnsi="Times New Roman" w:cs="Times New Roman"/>
          <w:b/>
          <w:bCs/>
          <w:sz w:val="28"/>
          <w:szCs w:val="28"/>
          <w:lang w:eastAsia="ru-RU"/>
        </w:rPr>
        <w:t xml:space="preserve"> район</w:t>
      </w:r>
      <w:r w:rsidR="003506EC">
        <w:rPr>
          <w:rFonts w:ascii="Times New Roman" w:eastAsia="Times New Roman" w:hAnsi="Times New Roman" w:cs="Times New Roman"/>
          <w:b/>
          <w:bCs/>
          <w:sz w:val="28"/>
          <w:szCs w:val="28"/>
          <w:lang w:eastAsia="ru-RU"/>
        </w:rPr>
        <w:t>а</w:t>
      </w:r>
      <w:r w:rsidR="003506EC">
        <w:rPr>
          <w:rFonts w:ascii="Times New Roman" w:eastAsia="Times New Roman" w:hAnsi="Times New Roman" w:cs="Times New Roman"/>
          <w:sz w:val="28"/>
          <w:szCs w:val="28"/>
          <w:lang w:eastAsia="ru-RU"/>
        </w:rPr>
        <w:t xml:space="preserve">  </w:t>
      </w:r>
      <w:proofErr w:type="spellStart"/>
      <w:r w:rsidRPr="00374098">
        <w:rPr>
          <w:rFonts w:ascii="Times New Roman" w:eastAsia="Times New Roman" w:hAnsi="Times New Roman" w:cs="Times New Roman"/>
          <w:b/>
          <w:bCs/>
          <w:sz w:val="28"/>
          <w:szCs w:val="28"/>
          <w:lang w:eastAsia="ru-RU"/>
        </w:rPr>
        <w:t>Янаульский</w:t>
      </w:r>
      <w:proofErr w:type="spellEnd"/>
      <w:r w:rsidRPr="00374098">
        <w:rPr>
          <w:rFonts w:ascii="Times New Roman" w:eastAsia="Times New Roman" w:hAnsi="Times New Roman" w:cs="Times New Roman"/>
          <w:b/>
          <w:bCs/>
          <w:sz w:val="28"/>
          <w:szCs w:val="28"/>
          <w:lang w:eastAsia="ru-RU"/>
        </w:rPr>
        <w:t xml:space="preserve"> район</w:t>
      </w:r>
      <w:r w:rsidR="003506EC">
        <w:rPr>
          <w:rFonts w:ascii="Times New Roman" w:eastAsia="Times New Roman" w:hAnsi="Times New Roman" w:cs="Times New Roman"/>
          <w:sz w:val="28"/>
          <w:szCs w:val="28"/>
          <w:lang w:eastAsia="ru-RU"/>
        </w:rPr>
        <w:t xml:space="preserve"> </w:t>
      </w:r>
      <w:r w:rsidRPr="00374098">
        <w:rPr>
          <w:rFonts w:ascii="Times New Roman" w:eastAsia="Times New Roman" w:hAnsi="Times New Roman" w:cs="Times New Roman"/>
          <w:b/>
          <w:bCs/>
          <w:sz w:val="28"/>
          <w:szCs w:val="28"/>
          <w:lang w:eastAsia="ru-RU"/>
        </w:rPr>
        <w:t>Республики Башкортостан</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sub_4010101"/>
      <w:r w:rsidRPr="00374098">
        <w:rPr>
          <w:rFonts w:ascii="Times New Roman" w:eastAsia="Times New Roman" w:hAnsi="Times New Roman" w:cs="Times New Roman"/>
          <w:color w:val="1759B4"/>
          <w:sz w:val="28"/>
          <w:szCs w:val="28"/>
          <w:u w:val="single"/>
          <w:lang w:eastAsia="ru-RU"/>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w:t>
      </w:r>
      <w:r w:rsidR="003506EC">
        <w:rPr>
          <w:rFonts w:ascii="Times New Roman" w:eastAsia="Times New Roman" w:hAnsi="Times New Roman" w:cs="Times New Roman"/>
          <w:color w:val="1759B4"/>
          <w:sz w:val="28"/>
          <w:szCs w:val="28"/>
          <w:u w:val="single"/>
          <w:lang w:eastAsia="ru-RU"/>
        </w:rPr>
        <w:t xml:space="preserve">городском поселении город Янаул </w:t>
      </w:r>
      <w:r w:rsidRPr="00374098">
        <w:rPr>
          <w:rFonts w:ascii="Times New Roman" w:eastAsia="Times New Roman" w:hAnsi="Times New Roman" w:cs="Times New Roman"/>
          <w:color w:val="1759B4"/>
          <w:sz w:val="28"/>
          <w:szCs w:val="28"/>
          <w:u w:val="single"/>
          <w:lang w:eastAsia="ru-RU"/>
        </w:rPr>
        <w:t>муниципально</w:t>
      </w:r>
      <w:r w:rsidR="003506EC">
        <w:rPr>
          <w:rFonts w:ascii="Times New Roman" w:eastAsia="Times New Roman" w:hAnsi="Times New Roman" w:cs="Times New Roman"/>
          <w:color w:val="1759B4"/>
          <w:sz w:val="28"/>
          <w:szCs w:val="28"/>
          <w:u w:val="single"/>
          <w:lang w:eastAsia="ru-RU"/>
        </w:rPr>
        <w:t>го</w:t>
      </w:r>
      <w:r w:rsidRPr="00374098">
        <w:rPr>
          <w:rFonts w:ascii="Times New Roman" w:eastAsia="Times New Roman" w:hAnsi="Times New Roman" w:cs="Times New Roman"/>
          <w:color w:val="1759B4"/>
          <w:sz w:val="28"/>
          <w:szCs w:val="28"/>
          <w:u w:val="single"/>
          <w:lang w:eastAsia="ru-RU"/>
        </w:rPr>
        <w:t xml:space="preserve"> район</w:t>
      </w:r>
      <w:r w:rsidR="003506EC">
        <w:rPr>
          <w:rFonts w:ascii="Times New Roman" w:eastAsia="Times New Roman" w:hAnsi="Times New Roman" w:cs="Times New Roman"/>
          <w:color w:val="1759B4"/>
          <w:sz w:val="28"/>
          <w:szCs w:val="28"/>
          <w:u w:val="single"/>
          <w:lang w:eastAsia="ru-RU"/>
        </w:rPr>
        <w:t>а</w:t>
      </w:r>
      <w:r w:rsidRPr="00374098">
        <w:rPr>
          <w:rFonts w:ascii="Times New Roman" w:eastAsia="Times New Roman" w:hAnsi="Times New Roman" w:cs="Times New Roman"/>
          <w:color w:val="1759B4"/>
          <w:sz w:val="28"/>
          <w:szCs w:val="28"/>
          <w:u w:val="single"/>
          <w:lang w:eastAsia="ru-RU"/>
        </w:rPr>
        <w:t xml:space="preserve"> (городском округе) Республики Башкортостан.</w:t>
      </w:r>
      <w:bookmarkEnd w:id="0"/>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2. Основными задачами проведения конкурса являются: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обеспечение права граждан Российской Федерации на равный доступ к муниципальной службе;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обеспечение права муниципальных служащих на должностной рост на конкурсной основе;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формирование кадрового резерва;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совершенствование работы по подбору и расстановке кадров.</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4. Конкурс не проводится: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заключении срочного трудового договора;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74098">
        <w:rPr>
          <w:rFonts w:ascii="Times New Roman" w:eastAsia="Times New Roman" w:hAnsi="Times New Roman" w:cs="Times New Roman"/>
          <w:sz w:val="28"/>
          <w:szCs w:val="28"/>
          <w:lang w:eastAsia="ru-RU"/>
        </w:rPr>
        <w:lastRenderedPageBreak/>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374098">
        <w:rPr>
          <w:rFonts w:ascii="Times New Roman" w:eastAsia="Times New Roman" w:hAnsi="Times New Roman" w:cs="Times New Roman"/>
          <w:sz w:val="28"/>
          <w:szCs w:val="28"/>
          <w:lang w:eastAsia="ru-RU"/>
        </w:rPr>
        <w:t xml:space="preserve"> исполнения им должностных обязанностей по замещаемой должности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в случае назначения на должность муниципальной службы во вновь образованном подразделении органа местного самоуправления;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назначении на должности муниципальной службы, относящиеся к младшей группе должностей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5. </w:t>
      </w:r>
      <w:proofErr w:type="gramStart"/>
      <w:r w:rsidRPr="00374098">
        <w:rPr>
          <w:rFonts w:ascii="Times New Roman" w:eastAsia="Times New Roman" w:hAnsi="Times New Roman" w:cs="Times New Roman"/>
          <w:sz w:val="28"/>
          <w:szCs w:val="28"/>
          <w:lang w:eastAsia="ru-RU"/>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374098">
          <w:rPr>
            <w:rFonts w:ascii="Times New Roman" w:eastAsia="Times New Roman" w:hAnsi="Times New Roman" w:cs="Times New Roman"/>
            <w:color w:val="1759B4"/>
            <w:sz w:val="28"/>
            <w:szCs w:val="28"/>
            <w:u w:val="single"/>
            <w:lang w:eastAsia="ru-RU"/>
          </w:rPr>
          <w:t>законом</w:t>
        </w:r>
      </w:hyperlink>
      <w:r w:rsidRPr="00374098">
        <w:rPr>
          <w:rFonts w:ascii="Times New Roman" w:eastAsia="Times New Roman" w:hAnsi="Times New Roman" w:cs="Times New Roman"/>
          <w:sz w:val="28"/>
          <w:szCs w:val="28"/>
          <w:lang w:eastAsia="ru-RU"/>
        </w:rPr>
        <w:t> для замещения должностей муниципальной службы, при отсутствии обстоятельств, указанных в </w:t>
      </w:r>
      <w:hyperlink r:id="rId6" w:history="1">
        <w:r w:rsidRPr="00374098">
          <w:rPr>
            <w:rFonts w:ascii="Times New Roman" w:eastAsia="Times New Roman" w:hAnsi="Times New Roman" w:cs="Times New Roman"/>
            <w:color w:val="1759B4"/>
            <w:sz w:val="28"/>
            <w:szCs w:val="28"/>
            <w:u w:val="single"/>
            <w:lang w:eastAsia="ru-RU"/>
          </w:rPr>
          <w:t>статье 13</w:t>
        </w:r>
      </w:hyperlink>
      <w:r w:rsidRPr="00374098">
        <w:rPr>
          <w:rFonts w:ascii="Times New Roman" w:eastAsia="Times New Roman" w:hAnsi="Times New Roman" w:cs="Times New Roman"/>
          <w:sz w:val="28"/>
          <w:szCs w:val="28"/>
          <w:lang w:eastAsia="ru-RU"/>
        </w:rPr>
        <w:t> Федерального закона в</w:t>
      </w:r>
      <w:proofErr w:type="gramEnd"/>
      <w:r w:rsidRPr="00374098">
        <w:rPr>
          <w:rFonts w:ascii="Times New Roman" w:eastAsia="Times New Roman" w:hAnsi="Times New Roman" w:cs="Times New Roman"/>
          <w:sz w:val="28"/>
          <w:szCs w:val="28"/>
          <w:lang w:eastAsia="ru-RU"/>
        </w:rPr>
        <w:t xml:space="preserve"> </w:t>
      </w:r>
      <w:proofErr w:type="gramStart"/>
      <w:r w:rsidRPr="00374098">
        <w:rPr>
          <w:rFonts w:ascii="Times New Roman" w:eastAsia="Times New Roman" w:hAnsi="Times New Roman" w:cs="Times New Roman"/>
          <w:sz w:val="28"/>
          <w:szCs w:val="28"/>
          <w:lang w:eastAsia="ru-RU"/>
        </w:rPr>
        <w:t>качестве</w:t>
      </w:r>
      <w:proofErr w:type="gramEnd"/>
      <w:r w:rsidRPr="00374098">
        <w:rPr>
          <w:rFonts w:ascii="Times New Roman" w:eastAsia="Times New Roman" w:hAnsi="Times New Roman" w:cs="Times New Roman"/>
          <w:sz w:val="28"/>
          <w:szCs w:val="28"/>
          <w:lang w:eastAsia="ru-RU"/>
        </w:rPr>
        <w:t xml:space="preserve"> ограничений, связанных с муниципальной службой.</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а) личное заявление на имя представителя нанимателя;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б) собственноручно заполненную и подписанную анкету;</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lastRenderedPageBreak/>
        <w:t>г) документы, подтверждающие необходимое профессиональное образование, стаж работы и квалификацию:</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74098">
        <w:rPr>
          <w:rFonts w:ascii="Times New Roman" w:eastAsia="Times New Roman" w:hAnsi="Times New Roman" w:cs="Times New Roman"/>
          <w:sz w:val="28"/>
          <w:szCs w:val="28"/>
          <w:lang w:eastAsia="ru-RU"/>
        </w:rPr>
        <w:t>д</w:t>
      </w:r>
      <w:proofErr w:type="spellEnd"/>
      <w:r w:rsidRPr="00374098">
        <w:rPr>
          <w:rFonts w:ascii="Times New Roman" w:eastAsia="Times New Roman" w:hAnsi="Times New Roman" w:cs="Times New Roman"/>
          <w:sz w:val="28"/>
          <w:szCs w:val="28"/>
          <w:lang w:eastAsia="ru-RU"/>
        </w:rPr>
        <w:t>) </w:t>
      </w:r>
      <w:hyperlink r:id="rId7" w:history="1">
        <w:r w:rsidRPr="00374098">
          <w:rPr>
            <w:rFonts w:ascii="Times New Roman" w:eastAsia="Times New Roman" w:hAnsi="Times New Roman" w:cs="Times New Roman"/>
            <w:color w:val="1759B4"/>
            <w:sz w:val="28"/>
            <w:szCs w:val="28"/>
            <w:u w:val="single"/>
            <w:lang w:eastAsia="ru-RU"/>
          </w:rPr>
          <w:t>документ</w:t>
        </w:r>
      </w:hyperlink>
      <w:r w:rsidRPr="00374098">
        <w:rPr>
          <w:rFonts w:ascii="Times New Roman" w:eastAsia="Times New Roman" w:hAnsi="Times New Roman" w:cs="Times New Roman"/>
          <w:sz w:val="28"/>
          <w:szCs w:val="28"/>
          <w:lang w:eastAsia="ru-RU"/>
        </w:rPr>
        <w:t> об отсутствии у гражданина заболевания, препятствующего поступлению на муниципальную службу или ее прохождению;</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7. Конкурс проводится в два этапа. На первом </w:t>
      </w:r>
      <w:proofErr w:type="gramStart"/>
      <w:r w:rsidRPr="00374098">
        <w:rPr>
          <w:rFonts w:ascii="Times New Roman" w:eastAsia="Times New Roman" w:hAnsi="Times New Roman" w:cs="Times New Roman"/>
          <w:sz w:val="28"/>
          <w:szCs w:val="28"/>
          <w:lang w:eastAsia="ru-RU"/>
        </w:rPr>
        <w:t>этапе</w:t>
      </w:r>
      <w:proofErr w:type="gramEnd"/>
      <w:r w:rsidRPr="00374098">
        <w:rPr>
          <w:rFonts w:ascii="Times New Roman" w:eastAsia="Times New Roman" w:hAnsi="Times New Roman" w:cs="Times New Roman"/>
          <w:sz w:val="28"/>
          <w:szCs w:val="28"/>
          <w:lang w:eastAsia="ru-RU"/>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наименование вакантной должности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требования, предъявляемые к претенденту на замещение должности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условия прохождения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место и время приема документов, подлежащих представлению для участия в конкурсе;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срок, до истечения которого принимаются указанные документы;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lastRenderedPageBreak/>
        <w:t>предполагаемая дата проведения конкурса;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место и порядок проведения конкурса;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проект трудового договора;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иные информационные материалы.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374098">
          <w:rPr>
            <w:rFonts w:ascii="Times New Roman" w:eastAsia="Times New Roman" w:hAnsi="Times New Roman" w:cs="Times New Roman"/>
            <w:color w:val="1759B4"/>
            <w:sz w:val="28"/>
            <w:szCs w:val="28"/>
            <w:u w:val="single"/>
            <w:lang w:eastAsia="ru-RU"/>
          </w:rPr>
          <w:t>ограничениями</w:t>
        </w:r>
      </w:hyperlink>
      <w:r w:rsidRPr="00374098">
        <w:rPr>
          <w:rFonts w:ascii="Times New Roman" w:eastAsia="Times New Roman" w:hAnsi="Times New Roman" w:cs="Times New Roman"/>
          <w:sz w:val="28"/>
          <w:szCs w:val="28"/>
          <w:lang w:eastAsia="ru-RU"/>
        </w:rPr>
        <w:t>, установленными законодательством о муниципальной службе для поступления на муниципальную службу и ее прохождения.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9. Документы, указанные в пункте 6 настоящего Положения, представляются в течение 21 дня со дня объявления об их приеме.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10.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Pr="00374098">
          <w:rPr>
            <w:rFonts w:ascii="Times New Roman" w:eastAsia="Times New Roman" w:hAnsi="Times New Roman" w:cs="Times New Roman"/>
            <w:color w:val="1759B4"/>
            <w:sz w:val="28"/>
            <w:szCs w:val="28"/>
            <w:u w:val="single"/>
            <w:lang w:eastAsia="ru-RU"/>
          </w:rPr>
          <w:t>сведениям</w:t>
        </w:r>
      </w:hyperlink>
      <w:r w:rsidRPr="00374098">
        <w:rPr>
          <w:rFonts w:ascii="Times New Roman" w:eastAsia="Times New Roman" w:hAnsi="Times New Roman" w:cs="Times New Roman"/>
          <w:sz w:val="28"/>
          <w:szCs w:val="28"/>
          <w:lang w:eastAsia="ru-RU"/>
        </w:rPr>
        <w:t>, составляющим государственную и иную охраняемую законом тайну.</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w:t>
      </w:r>
      <w:hyperlink r:id="rId10" w:history="1">
        <w:r w:rsidRPr="00374098">
          <w:rPr>
            <w:rFonts w:ascii="Times New Roman" w:eastAsia="Times New Roman" w:hAnsi="Times New Roman" w:cs="Times New Roman"/>
            <w:color w:val="1759B4"/>
            <w:sz w:val="28"/>
            <w:szCs w:val="28"/>
            <w:u w:val="single"/>
            <w:lang w:eastAsia="ru-RU"/>
          </w:rPr>
          <w:t>законами</w:t>
        </w:r>
      </w:hyperlink>
      <w:r w:rsidRPr="00374098">
        <w:rPr>
          <w:rFonts w:ascii="Times New Roman" w:eastAsia="Times New Roman" w:hAnsi="Times New Roman" w:cs="Times New Roman"/>
          <w:sz w:val="28"/>
          <w:szCs w:val="28"/>
          <w:lang w:eastAsia="ru-RU"/>
        </w:rPr>
        <w:t>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Pr="00374098">
          <w:rPr>
            <w:rFonts w:ascii="Times New Roman" w:eastAsia="Times New Roman" w:hAnsi="Times New Roman" w:cs="Times New Roman"/>
            <w:color w:val="1759B4"/>
            <w:sz w:val="28"/>
            <w:szCs w:val="28"/>
            <w:u w:val="single"/>
            <w:lang w:eastAsia="ru-RU"/>
          </w:rPr>
          <w:t>законодательством</w:t>
        </w:r>
      </w:hyperlink>
      <w:r w:rsidRPr="00374098">
        <w:rPr>
          <w:rFonts w:ascii="Times New Roman" w:eastAsia="Times New Roman" w:hAnsi="Times New Roman" w:cs="Times New Roman"/>
          <w:sz w:val="28"/>
          <w:szCs w:val="28"/>
          <w:lang w:eastAsia="ru-RU"/>
        </w:rPr>
        <w:t> Российской Федерации.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lastRenderedPageBreak/>
        <w:t xml:space="preserve">12. Представитель нанимателя не </w:t>
      </w:r>
      <w:proofErr w:type="gramStart"/>
      <w:r w:rsidRPr="00374098">
        <w:rPr>
          <w:rFonts w:ascii="Times New Roman" w:eastAsia="Times New Roman" w:hAnsi="Times New Roman" w:cs="Times New Roman"/>
          <w:sz w:val="28"/>
          <w:szCs w:val="28"/>
          <w:lang w:eastAsia="ru-RU"/>
        </w:rPr>
        <w:t>позднее</w:t>
      </w:r>
      <w:proofErr w:type="gramEnd"/>
      <w:r w:rsidRPr="00374098">
        <w:rPr>
          <w:rFonts w:ascii="Times New Roman" w:eastAsia="Times New Roman" w:hAnsi="Times New Roman" w:cs="Times New Roman"/>
          <w:sz w:val="28"/>
          <w:szCs w:val="28"/>
          <w:lang w:eastAsia="ru-RU"/>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14.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и членов комиссии.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Количественный и персональный состав конкурсной комиссии утверждается представителем нанимателя.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74098">
        <w:rPr>
          <w:rFonts w:ascii="Times New Roman" w:eastAsia="Times New Roman" w:hAnsi="Times New Roman" w:cs="Times New Roman"/>
          <w:sz w:val="28"/>
          <w:szCs w:val="28"/>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w:t>
      </w:r>
      <w:r w:rsidRPr="00374098">
        <w:rPr>
          <w:rFonts w:ascii="Times New Roman" w:eastAsia="Times New Roman" w:hAnsi="Times New Roman" w:cs="Times New Roman"/>
          <w:sz w:val="28"/>
          <w:szCs w:val="28"/>
          <w:lang w:eastAsia="ru-RU"/>
        </w:rPr>
        <w:lastRenderedPageBreak/>
        <w:t>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374098">
        <w:rPr>
          <w:rFonts w:ascii="Times New Roman" w:eastAsia="Times New Roman" w:hAnsi="Times New Roman" w:cs="Times New Roman"/>
          <w:sz w:val="28"/>
          <w:szCs w:val="28"/>
          <w:lang w:eastAsia="ru-RU"/>
        </w:rPr>
        <w:t xml:space="preserve">, </w:t>
      </w:r>
      <w:proofErr w:type="gramStart"/>
      <w:r w:rsidRPr="00374098">
        <w:rPr>
          <w:rFonts w:ascii="Times New Roman" w:eastAsia="Times New Roman" w:hAnsi="Times New Roman" w:cs="Times New Roman"/>
          <w:sz w:val="28"/>
          <w:szCs w:val="28"/>
          <w:lang w:eastAsia="ru-RU"/>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374098">
          <w:rPr>
            <w:rFonts w:ascii="Times New Roman" w:eastAsia="Times New Roman" w:hAnsi="Times New Roman" w:cs="Times New Roman"/>
            <w:color w:val="1759B4"/>
            <w:sz w:val="28"/>
            <w:szCs w:val="28"/>
            <w:u w:val="single"/>
            <w:lang w:eastAsia="ru-RU"/>
          </w:rPr>
          <w:t>законодательством</w:t>
        </w:r>
      </w:hyperlink>
      <w:r w:rsidRPr="00374098">
        <w:rPr>
          <w:rFonts w:ascii="Times New Roman" w:eastAsia="Times New Roman" w:hAnsi="Times New Roman" w:cs="Times New Roman"/>
          <w:sz w:val="28"/>
          <w:szCs w:val="28"/>
          <w:lang w:eastAsia="ru-RU"/>
        </w:rPr>
        <w:t> Российской Федерации о муниципальной службе.</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17. Заседание конкурсной комиссии проводится при наличии не менее двух кандидатов.</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19. Результаты голосо</w:t>
      </w:r>
      <w:bookmarkStart w:id="1" w:name="_GoBack"/>
      <w:bookmarkEnd w:id="1"/>
      <w:r w:rsidRPr="00374098">
        <w:rPr>
          <w:rFonts w:ascii="Times New Roman" w:eastAsia="Times New Roman" w:hAnsi="Times New Roman" w:cs="Times New Roman"/>
          <w:sz w:val="28"/>
          <w:szCs w:val="28"/>
          <w:lang w:eastAsia="ru-RU"/>
        </w:rPr>
        <w:t>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 xml:space="preserve">22. Документы претендентов на замещение вакантной должности муниципальной службы, не допущенных к участию в конкурсе, и </w:t>
      </w:r>
      <w:r w:rsidRPr="00374098">
        <w:rPr>
          <w:rFonts w:ascii="Times New Roman" w:eastAsia="Times New Roman" w:hAnsi="Times New Roman" w:cs="Times New Roman"/>
          <w:sz w:val="28"/>
          <w:szCs w:val="28"/>
          <w:lang w:eastAsia="ru-RU"/>
        </w:rPr>
        <w:lastRenderedPageBreak/>
        <w:t>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74098" w:rsidRPr="00374098" w:rsidRDefault="00374098" w:rsidP="003740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74098">
        <w:rPr>
          <w:rFonts w:ascii="Times New Roman" w:eastAsia="Times New Roman" w:hAnsi="Times New Roman" w:cs="Times New Roman"/>
          <w:sz w:val="28"/>
          <w:szCs w:val="28"/>
          <w:lang w:eastAsia="ru-RU"/>
        </w:rPr>
        <w:t>дств св</w:t>
      </w:r>
      <w:proofErr w:type="gramEnd"/>
      <w:r w:rsidRPr="00374098">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374098" w:rsidRPr="00374098" w:rsidRDefault="00374098" w:rsidP="00374098">
      <w:pPr>
        <w:spacing w:after="0" w:line="240" w:lineRule="auto"/>
        <w:jc w:val="both"/>
        <w:rPr>
          <w:rFonts w:ascii="Times New Roman" w:eastAsia="Times New Roman" w:hAnsi="Times New Roman" w:cs="Times New Roman"/>
          <w:sz w:val="28"/>
          <w:szCs w:val="28"/>
          <w:lang w:eastAsia="ru-RU"/>
        </w:rPr>
      </w:pPr>
      <w:r w:rsidRPr="00374098">
        <w:rPr>
          <w:rFonts w:ascii="Times New Roman" w:eastAsia="Times New Roman" w:hAnsi="Times New Roman" w:cs="Times New Roman"/>
          <w:sz w:val="28"/>
          <w:szCs w:val="28"/>
          <w:lang w:eastAsia="ru-RU"/>
        </w:rPr>
        <w:t>24. Кандидат вправе обжаловать решение конкурсной комиссии в соответствии с </w:t>
      </w:r>
      <w:hyperlink r:id="rId13" w:history="1">
        <w:r w:rsidRPr="00374098">
          <w:rPr>
            <w:rFonts w:ascii="Times New Roman" w:eastAsia="Times New Roman" w:hAnsi="Times New Roman" w:cs="Times New Roman"/>
            <w:color w:val="1759B4"/>
            <w:sz w:val="28"/>
            <w:szCs w:val="28"/>
            <w:u w:val="single"/>
            <w:lang w:eastAsia="ru-RU"/>
          </w:rPr>
          <w:t>законодательством</w:t>
        </w:r>
      </w:hyperlink>
      <w:r w:rsidRPr="00374098">
        <w:rPr>
          <w:rFonts w:ascii="Times New Roman" w:eastAsia="Times New Roman" w:hAnsi="Times New Roman" w:cs="Times New Roman"/>
          <w:sz w:val="28"/>
          <w:szCs w:val="28"/>
          <w:lang w:eastAsia="ru-RU"/>
        </w:rPr>
        <w:t> Российской Федерации.</w:t>
      </w:r>
    </w:p>
    <w:p w:rsidR="0025193D" w:rsidRPr="00374098" w:rsidRDefault="003506EC" w:rsidP="00374098">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R="0025193D" w:rsidRPr="00374098" w:rsidSect="00251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098"/>
    <w:rsid w:val="0025193D"/>
    <w:rsid w:val="003506EC"/>
    <w:rsid w:val="00374098"/>
    <w:rsid w:val="005C5E83"/>
    <w:rsid w:val="009C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3D"/>
  </w:style>
  <w:style w:type="paragraph" w:styleId="1">
    <w:name w:val="heading 1"/>
    <w:basedOn w:val="a"/>
    <w:link w:val="10"/>
    <w:uiPriority w:val="9"/>
    <w:qFormat/>
    <w:rsid w:val="00374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09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098"/>
    <w:rPr>
      <w:rFonts w:ascii="Courier New" w:eastAsia="Times New Roman" w:hAnsi="Courier New" w:cs="Courier New"/>
      <w:sz w:val="20"/>
      <w:szCs w:val="20"/>
      <w:lang w:eastAsia="ru-RU"/>
    </w:rPr>
  </w:style>
  <w:style w:type="character" w:styleId="a3">
    <w:name w:val="Hyperlink"/>
    <w:basedOn w:val="a0"/>
    <w:uiPriority w:val="99"/>
    <w:semiHidden/>
    <w:unhideWhenUsed/>
    <w:rsid w:val="00374098"/>
    <w:rPr>
      <w:color w:val="0000FF"/>
      <w:u w:val="single"/>
    </w:rPr>
  </w:style>
  <w:style w:type="paragraph" w:styleId="a4">
    <w:name w:val="Normal (Web)"/>
    <w:basedOn w:val="a"/>
    <w:uiPriority w:val="99"/>
    <w:unhideWhenUsed/>
    <w:rsid w:val="003740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139555">
      <w:bodyDiv w:val="1"/>
      <w:marLeft w:val="0"/>
      <w:marRight w:val="0"/>
      <w:marTop w:val="0"/>
      <w:marBottom w:val="0"/>
      <w:divBdr>
        <w:top w:val="none" w:sz="0" w:space="0" w:color="auto"/>
        <w:left w:val="none" w:sz="0" w:space="0" w:color="auto"/>
        <w:bottom w:val="none" w:sz="0" w:space="0" w:color="auto"/>
        <w:right w:val="none" w:sz="0" w:space="0" w:color="auto"/>
      </w:divBdr>
      <w:divsChild>
        <w:div w:id="1644652471">
          <w:marLeft w:val="195"/>
          <w:marRight w:val="195"/>
          <w:marTop w:val="0"/>
          <w:marBottom w:val="0"/>
          <w:divBdr>
            <w:top w:val="none" w:sz="0" w:space="0" w:color="auto"/>
            <w:left w:val="none" w:sz="0" w:space="0" w:color="auto"/>
            <w:bottom w:val="none" w:sz="0" w:space="0" w:color="auto"/>
            <w:right w:val="none" w:sz="0" w:space="0" w:color="auto"/>
          </w:divBdr>
          <w:divsChild>
            <w:div w:id="11619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hyperlink" Target="http://www.yanaul.ru/" TargetMode="External"/><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2017-11-15T06:00:00Z</dcterms:created>
  <dcterms:modified xsi:type="dcterms:W3CDTF">2017-11-15T06:36:00Z</dcterms:modified>
</cp:coreProperties>
</file>