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EE" w:rsidRDefault="00DA5CEE" w:rsidP="003934DE">
      <w:pPr>
        <w:pStyle w:val="ConsPlusNormal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EF081A" w:rsidRDefault="00EF081A" w:rsidP="003934DE">
      <w:pPr>
        <w:pStyle w:val="ConsPlusNormal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DA5CEE" w:rsidRDefault="00DA5CEE" w:rsidP="003934DE">
      <w:pPr>
        <w:pStyle w:val="ConsPlusNormal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DA5CEE" w:rsidRDefault="00DA5CEE" w:rsidP="003934DE">
      <w:pPr>
        <w:pStyle w:val="ConsPlusNormal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DA5CEE" w:rsidRDefault="00DA5CEE" w:rsidP="003934DE">
      <w:pPr>
        <w:pStyle w:val="ConsPlusNormal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C66F2" w:rsidRPr="00FD5D9A" w:rsidRDefault="00F4546C" w:rsidP="003934DE">
      <w:pPr>
        <w:pStyle w:val="ConsPlusNormal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FD5D9A">
        <w:rPr>
          <w:rFonts w:ascii="Times New Roman" w:hAnsi="Times New Roman" w:cs="Times New Roman"/>
          <w:b/>
          <w:bCs/>
          <w:sz w:val="36"/>
          <w:szCs w:val="36"/>
        </w:rPr>
        <w:t>РЕ</w:t>
      </w:r>
      <w:r w:rsidR="00B67CB9" w:rsidRPr="00FD5D9A">
        <w:rPr>
          <w:rFonts w:ascii="Times New Roman" w:hAnsi="Times New Roman" w:cs="Times New Roman"/>
          <w:b/>
          <w:bCs/>
          <w:sz w:val="36"/>
          <w:szCs w:val="36"/>
        </w:rPr>
        <w:t>ШЕНИЕ</w:t>
      </w:r>
      <w:r w:rsidRPr="00FD5D9A">
        <w:rPr>
          <w:rFonts w:ascii="Times New Roman" w:hAnsi="Times New Roman" w:cs="Times New Roman"/>
          <w:b/>
          <w:bCs/>
          <w:sz w:val="36"/>
          <w:szCs w:val="36"/>
        </w:rPr>
        <w:t xml:space="preserve">      </w:t>
      </w:r>
      <w:r w:rsidR="009C693F" w:rsidRPr="00FD5D9A">
        <w:rPr>
          <w:rFonts w:ascii="Times New Roman" w:hAnsi="Times New Roman" w:cs="Times New Roman"/>
          <w:b/>
          <w:bCs/>
          <w:sz w:val="36"/>
          <w:szCs w:val="36"/>
        </w:rPr>
        <w:t xml:space="preserve">          </w:t>
      </w:r>
      <w:r w:rsidR="00FD5D9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9C693F" w:rsidRPr="00FD5D9A">
        <w:rPr>
          <w:rFonts w:ascii="Times New Roman" w:hAnsi="Times New Roman" w:cs="Times New Roman"/>
          <w:b/>
          <w:bCs/>
          <w:sz w:val="36"/>
          <w:szCs w:val="36"/>
        </w:rPr>
        <w:t xml:space="preserve">      </w:t>
      </w:r>
      <w:r w:rsidRPr="00FD5D9A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КАРАР</w:t>
      </w:r>
    </w:p>
    <w:p w:rsidR="009C693F" w:rsidRPr="007455C7" w:rsidRDefault="009C693F" w:rsidP="003934DE">
      <w:pPr>
        <w:pStyle w:val="ConsPlusNormal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C693F" w:rsidRPr="00DA5CEE" w:rsidRDefault="009C693F" w:rsidP="003934D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CEE">
        <w:rPr>
          <w:rFonts w:ascii="Times New Roman" w:hAnsi="Times New Roman" w:cs="Times New Roman"/>
          <w:bCs/>
          <w:sz w:val="28"/>
          <w:szCs w:val="28"/>
        </w:rPr>
        <w:t>«</w:t>
      </w:r>
      <w:r w:rsidR="00BC437C">
        <w:rPr>
          <w:rFonts w:ascii="Times New Roman" w:hAnsi="Times New Roman" w:cs="Times New Roman"/>
          <w:bCs/>
          <w:sz w:val="28"/>
          <w:szCs w:val="28"/>
        </w:rPr>
        <w:t>22</w:t>
      </w:r>
      <w:r w:rsidRPr="00DA5CE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16611" w:rsidRPr="00DA5CEE">
        <w:rPr>
          <w:rFonts w:ascii="Times New Roman" w:hAnsi="Times New Roman" w:cs="Times New Roman"/>
          <w:bCs/>
          <w:sz w:val="28"/>
          <w:szCs w:val="28"/>
        </w:rPr>
        <w:t>ноябрь</w:t>
      </w:r>
      <w:r w:rsidRPr="00DA5CEE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="00FD5D9A" w:rsidRPr="00DA5C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5CEE">
        <w:rPr>
          <w:rFonts w:ascii="Times New Roman" w:hAnsi="Times New Roman" w:cs="Times New Roman"/>
          <w:bCs/>
          <w:sz w:val="28"/>
          <w:szCs w:val="28"/>
        </w:rPr>
        <w:t>й</w:t>
      </w:r>
      <w:r w:rsidR="00FD5D9A" w:rsidRPr="00DA5CEE">
        <w:rPr>
          <w:rFonts w:ascii="Times New Roman" w:hAnsi="Times New Roman" w:cs="Times New Roman"/>
          <w:bCs/>
          <w:sz w:val="28"/>
          <w:szCs w:val="28"/>
        </w:rPr>
        <w:t>.</w:t>
      </w:r>
      <w:r w:rsidRPr="00DA5CEE">
        <w:rPr>
          <w:rFonts w:ascii="Times New Roman" w:hAnsi="Times New Roman" w:cs="Times New Roman"/>
          <w:bCs/>
          <w:sz w:val="28"/>
          <w:szCs w:val="28"/>
        </w:rPr>
        <w:t xml:space="preserve">                           № </w:t>
      </w:r>
      <w:r w:rsidR="00BC437C">
        <w:rPr>
          <w:rFonts w:ascii="Times New Roman" w:hAnsi="Times New Roman" w:cs="Times New Roman"/>
          <w:bCs/>
          <w:sz w:val="28"/>
          <w:szCs w:val="28"/>
        </w:rPr>
        <w:t>149/26                        «22</w:t>
      </w:r>
      <w:r w:rsidRPr="00DA5CE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16611" w:rsidRPr="00DA5CEE">
        <w:rPr>
          <w:rFonts w:ascii="Times New Roman" w:hAnsi="Times New Roman" w:cs="Times New Roman"/>
          <w:bCs/>
          <w:sz w:val="28"/>
          <w:szCs w:val="28"/>
        </w:rPr>
        <w:t>ноября</w:t>
      </w:r>
      <w:r w:rsidRPr="00DA5CEE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="00FD5D9A" w:rsidRPr="00DA5C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5CEE">
        <w:rPr>
          <w:rFonts w:ascii="Times New Roman" w:hAnsi="Times New Roman" w:cs="Times New Roman"/>
          <w:bCs/>
          <w:sz w:val="28"/>
          <w:szCs w:val="28"/>
        </w:rPr>
        <w:t>г</w:t>
      </w:r>
      <w:r w:rsidR="00FD5D9A" w:rsidRPr="00DA5CEE">
        <w:rPr>
          <w:rFonts w:ascii="Times New Roman" w:hAnsi="Times New Roman" w:cs="Times New Roman"/>
          <w:bCs/>
          <w:sz w:val="28"/>
          <w:szCs w:val="28"/>
        </w:rPr>
        <w:t>.</w:t>
      </w:r>
    </w:p>
    <w:p w:rsidR="00F4546C" w:rsidRPr="00DA5CEE" w:rsidRDefault="00F4546C" w:rsidP="003934D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693F" w:rsidRPr="00DA5CEE" w:rsidRDefault="00F4546C" w:rsidP="003934D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CEE">
        <w:rPr>
          <w:rFonts w:ascii="Times New Roman" w:hAnsi="Times New Roman" w:cs="Times New Roman"/>
          <w:bCs/>
          <w:sz w:val="28"/>
          <w:szCs w:val="28"/>
        </w:rPr>
        <w:t>Об утверждении положения о фонде оплаты труда, условиях</w:t>
      </w:r>
    </w:p>
    <w:p w:rsidR="009C693F" w:rsidRPr="00DA5CEE" w:rsidRDefault="00F4546C" w:rsidP="003934D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CEE">
        <w:rPr>
          <w:rFonts w:ascii="Times New Roman" w:hAnsi="Times New Roman" w:cs="Times New Roman"/>
          <w:bCs/>
          <w:sz w:val="28"/>
          <w:szCs w:val="28"/>
        </w:rPr>
        <w:t>материального стимулирования, установления надбавок и доплат</w:t>
      </w:r>
    </w:p>
    <w:p w:rsidR="00AC66F2" w:rsidRPr="00DA5CEE" w:rsidRDefault="00F4546C" w:rsidP="003934D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CEE">
        <w:rPr>
          <w:rFonts w:ascii="Times New Roman" w:hAnsi="Times New Roman" w:cs="Times New Roman"/>
          <w:bCs/>
          <w:sz w:val="28"/>
          <w:szCs w:val="28"/>
        </w:rPr>
        <w:t>к окладам лиц, замещающих муниципальные должности, должности муниципальной службы и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администрации городского поселения город Янаул муниципального района Янаульский район Республики Башкортостан</w:t>
      </w:r>
    </w:p>
    <w:p w:rsidR="00AC66F2" w:rsidRPr="00DA5CEE" w:rsidRDefault="00AC66F2" w:rsidP="003934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66F2" w:rsidRPr="00DA5CEE" w:rsidRDefault="00AC66F2" w:rsidP="003934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C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N 25-ФЗ "О муниципальной службе в Российской Федерации", Законом Республики Башкортостан от 16.07.2007 N 453-з "О муниципальной службе в Республике Башкортостан" </w:t>
      </w:r>
      <w:r w:rsidR="00E82545" w:rsidRPr="00DA5CEE">
        <w:rPr>
          <w:rFonts w:ascii="Times New Roman" w:hAnsi="Times New Roman" w:cs="Times New Roman"/>
          <w:sz w:val="28"/>
          <w:szCs w:val="28"/>
        </w:rPr>
        <w:t>Совет городского поселения город Янаул муниципального района Янаульский район  Республики Башкортостан</w:t>
      </w:r>
      <w:r w:rsidR="00B67CB9" w:rsidRPr="00DA5CE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A5CEE">
        <w:rPr>
          <w:rFonts w:ascii="Times New Roman" w:hAnsi="Times New Roman" w:cs="Times New Roman"/>
          <w:sz w:val="28"/>
          <w:szCs w:val="28"/>
        </w:rPr>
        <w:t xml:space="preserve"> -</w:t>
      </w:r>
      <w:r w:rsidR="00B67CB9" w:rsidRPr="00DA5CEE">
        <w:rPr>
          <w:rFonts w:ascii="Times New Roman" w:hAnsi="Times New Roman" w:cs="Times New Roman"/>
          <w:sz w:val="28"/>
          <w:szCs w:val="28"/>
        </w:rPr>
        <w:t xml:space="preserve"> Совет) </w:t>
      </w:r>
      <w:r w:rsidR="00E82545" w:rsidRPr="00DA5CEE">
        <w:rPr>
          <w:rFonts w:ascii="Times New Roman" w:hAnsi="Times New Roman" w:cs="Times New Roman"/>
          <w:sz w:val="28"/>
          <w:szCs w:val="28"/>
        </w:rPr>
        <w:t xml:space="preserve"> </w:t>
      </w:r>
      <w:r w:rsidR="00B67CB9" w:rsidRPr="00DA5CEE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DA5CEE">
        <w:rPr>
          <w:rFonts w:ascii="Times New Roman" w:hAnsi="Times New Roman" w:cs="Times New Roman"/>
          <w:sz w:val="28"/>
          <w:szCs w:val="28"/>
        </w:rPr>
        <w:t>:</w:t>
      </w:r>
    </w:p>
    <w:p w:rsidR="00AC66F2" w:rsidRPr="00DA5CEE" w:rsidRDefault="007E3C09" w:rsidP="003934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CEE">
        <w:rPr>
          <w:rFonts w:ascii="Times New Roman" w:hAnsi="Times New Roman" w:cs="Times New Roman"/>
          <w:sz w:val="28"/>
          <w:szCs w:val="28"/>
        </w:rPr>
        <w:t xml:space="preserve">1. </w:t>
      </w:r>
      <w:r w:rsidR="00AC66F2" w:rsidRPr="00DA5CEE">
        <w:rPr>
          <w:rFonts w:ascii="Times New Roman" w:hAnsi="Times New Roman" w:cs="Times New Roman"/>
          <w:sz w:val="28"/>
          <w:szCs w:val="28"/>
        </w:rPr>
        <w:t>Утвердить прилагаемое Положение о фонде оплаты труда, условиях материального стимулирования, установления надбавок, доплат к окладам лиц, замещающих муниципальные должности, должности муниципальной службы и работников, занимающих должности и профессии, не отнесенные к должностям муниципальной службы, и осуществляющих техническое обеспечение деятельности</w:t>
      </w:r>
      <w:r w:rsidR="00624A06" w:rsidRPr="00DA5CE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C66F2" w:rsidRPr="00DA5CEE">
        <w:rPr>
          <w:rFonts w:ascii="Times New Roman" w:hAnsi="Times New Roman" w:cs="Times New Roman"/>
          <w:sz w:val="28"/>
          <w:szCs w:val="28"/>
        </w:rPr>
        <w:t xml:space="preserve"> </w:t>
      </w:r>
      <w:r w:rsidR="00624A06" w:rsidRPr="00DA5CEE">
        <w:rPr>
          <w:rFonts w:ascii="Times New Roman" w:hAnsi="Times New Roman" w:cs="Times New Roman"/>
          <w:sz w:val="28"/>
          <w:szCs w:val="28"/>
        </w:rPr>
        <w:t xml:space="preserve">городского поселения город Янаул муниципального района Янаульский район  </w:t>
      </w:r>
      <w:r w:rsidR="00AC66F2" w:rsidRPr="00DA5CEE">
        <w:rPr>
          <w:rFonts w:ascii="Times New Roman" w:hAnsi="Times New Roman" w:cs="Times New Roman"/>
          <w:sz w:val="28"/>
          <w:szCs w:val="28"/>
        </w:rPr>
        <w:t>Республики Башкортостан (далее - Положение).</w:t>
      </w:r>
    </w:p>
    <w:p w:rsidR="00AF541C" w:rsidRPr="00DA5CEE" w:rsidRDefault="007E3C09" w:rsidP="003934DE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CEE">
        <w:rPr>
          <w:rFonts w:ascii="Times New Roman" w:hAnsi="Times New Roman" w:cs="Times New Roman"/>
          <w:sz w:val="28"/>
          <w:szCs w:val="28"/>
        </w:rPr>
        <w:t xml:space="preserve">2. </w:t>
      </w:r>
      <w:r w:rsidR="00AF541C" w:rsidRPr="00DA5CEE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городского поселения город Янаул муниципального района Республики Башкортостан </w:t>
      </w:r>
      <w:r w:rsidR="00FC184B" w:rsidRPr="00DA5CEE">
        <w:rPr>
          <w:rFonts w:ascii="Times New Roman" w:hAnsi="Times New Roman" w:cs="Times New Roman"/>
          <w:sz w:val="28"/>
          <w:szCs w:val="28"/>
        </w:rPr>
        <w:t xml:space="preserve">от 26 декабря 2013года </w:t>
      </w:r>
      <w:r w:rsidR="00AF541C" w:rsidRPr="00DA5CEE">
        <w:rPr>
          <w:rFonts w:ascii="Times New Roman" w:hAnsi="Times New Roman" w:cs="Times New Roman"/>
          <w:sz w:val="28"/>
          <w:szCs w:val="28"/>
        </w:rPr>
        <w:t>№ 160/</w:t>
      </w:r>
      <w:r w:rsidR="00FC184B" w:rsidRPr="00DA5CEE">
        <w:rPr>
          <w:rFonts w:ascii="Times New Roman" w:hAnsi="Times New Roman" w:cs="Times New Roman"/>
          <w:sz w:val="28"/>
          <w:szCs w:val="28"/>
        </w:rPr>
        <w:t xml:space="preserve">22 </w:t>
      </w:r>
      <w:r w:rsidR="00AF541C" w:rsidRPr="00DA5CE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F541C" w:rsidRPr="00DA5CEE">
        <w:rPr>
          <w:rFonts w:ascii="Times New Roman" w:hAnsi="Times New Roman" w:cs="Times New Roman"/>
          <w:bCs/>
          <w:sz w:val="28"/>
          <w:szCs w:val="28"/>
        </w:rPr>
        <w:t>Об утверждении положения о фонде оплаты труда, условиях материального стимулирования, установления надбавок и доплат к окладам лиц, замещающих муниципальные должности, должности муниципальной службы и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администрации городского поселения город Янаул муниципального района Янаульский район Республики Башкортостан»</w:t>
      </w:r>
      <w:r w:rsidRPr="00DA5CEE">
        <w:rPr>
          <w:rFonts w:ascii="Times New Roman" w:hAnsi="Times New Roman" w:cs="Times New Roman"/>
          <w:bCs/>
          <w:sz w:val="28"/>
          <w:szCs w:val="28"/>
        </w:rPr>
        <w:t>.</w:t>
      </w:r>
    </w:p>
    <w:p w:rsidR="007E3C09" w:rsidRPr="00DA5CEE" w:rsidRDefault="007E3C09" w:rsidP="003934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CEE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его принятия и распространяет свое действие на отношения, возникшие с </w:t>
      </w:r>
      <w:r w:rsidRPr="00EF081A">
        <w:rPr>
          <w:rFonts w:ascii="Times New Roman" w:hAnsi="Times New Roman" w:cs="Times New Roman"/>
          <w:sz w:val="28"/>
          <w:szCs w:val="28"/>
        </w:rPr>
        <w:t>1 сентября 2018 года</w:t>
      </w:r>
      <w:r w:rsidRPr="00DA5CEE">
        <w:rPr>
          <w:rFonts w:ascii="Times New Roman" w:hAnsi="Times New Roman" w:cs="Times New Roman"/>
          <w:sz w:val="28"/>
          <w:szCs w:val="28"/>
        </w:rPr>
        <w:t>.</w:t>
      </w:r>
    </w:p>
    <w:p w:rsidR="007E3C09" w:rsidRPr="00DA5CEE" w:rsidRDefault="007E3C09" w:rsidP="003934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CEE">
        <w:rPr>
          <w:rFonts w:ascii="Times New Roman" w:hAnsi="Times New Roman" w:cs="Times New Roman"/>
          <w:sz w:val="28"/>
          <w:szCs w:val="28"/>
        </w:rPr>
        <w:t xml:space="preserve">4. Разместить настоящее решение на официальном сайте городского </w:t>
      </w:r>
      <w:r w:rsidRPr="00DA5CEE">
        <w:rPr>
          <w:rFonts w:ascii="Times New Roman" w:hAnsi="Times New Roman" w:cs="Times New Roman"/>
          <w:sz w:val="28"/>
          <w:szCs w:val="28"/>
        </w:rPr>
        <w:lastRenderedPageBreak/>
        <w:t>поселения город Янаул муниципального района Янаульский район.</w:t>
      </w:r>
    </w:p>
    <w:p w:rsidR="007E3C09" w:rsidRPr="00DA5CEE" w:rsidRDefault="007E3C09" w:rsidP="003934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CEE">
        <w:rPr>
          <w:rFonts w:ascii="Times New Roman" w:hAnsi="Times New Roman" w:cs="Times New Roman"/>
          <w:sz w:val="28"/>
          <w:szCs w:val="28"/>
        </w:rPr>
        <w:t xml:space="preserve">5. Контроль за исполнением данного решения возложить на постоянную комиссию Совета городского поселения город Янаул муниципального района Янаульский район Республики Башкортостан по бюджету, налогам, экономическому развитию, вопросам собственности и инвестиционной политике (председатель Музафаров И.Р.) и главу Администрации городского поселения город Янаул муниципального района Янаульский район Республики Башкортостан (Ф.Х. Миндияров). </w:t>
      </w:r>
    </w:p>
    <w:p w:rsidR="007E3C09" w:rsidRPr="00DA5CEE" w:rsidRDefault="007E3C09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CEE" w:rsidRDefault="00DA5CEE" w:rsidP="003934D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5CEE" w:rsidRDefault="00DA5CEE" w:rsidP="003934D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5CEE" w:rsidRDefault="00DA5CEE" w:rsidP="003934D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3C09" w:rsidRPr="00DA5CEE" w:rsidRDefault="00AC66F2" w:rsidP="003934D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CEE">
        <w:rPr>
          <w:rFonts w:ascii="Times New Roman" w:hAnsi="Times New Roman" w:cs="Times New Roman"/>
          <w:bCs/>
          <w:sz w:val="28"/>
          <w:szCs w:val="28"/>
        </w:rPr>
        <w:t>Председатель</w:t>
      </w:r>
      <w:r w:rsidR="00DA5CEE" w:rsidRPr="00DA5C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5CEE">
        <w:rPr>
          <w:rFonts w:ascii="Times New Roman" w:hAnsi="Times New Roman" w:cs="Times New Roman"/>
          <w:bCs/>
          <w:sz w:val="28"/>
          <w:szCs w:val="28"/>
        </w:rPr>
        <w:t>Совета</w:t>
      </w:r>
      <w:r w:rsidR="00D57BD2" w:rsidRPr="00DA5C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5CEE" w:rsidRPr="00DA5CE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57BD2" w:rsidRPr="00DA5CE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3130C" w:rsidRPr="00DA5C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3C09" w:rsidRPr="00DA5CEE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A3130C" w:rsidRPr="00DA5CEE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7E3C09" w:rsidRPr="00DA5CE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3130C" w:rsidRPr="00DA5CE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DA5CE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E3C09" w:rsidRPr="00DA5CEE">
        <w:rPr>
          <w:rFonts w:ascii="Times New Roman" w:hAnsi="Times New Roman" w:cs="Times New Roman"/>
          <w:bCs/>
          <w:sz w:val="28"/>
          <w:szCs w:val="28"/>
        </w:rPr>
        <w:t>Р.Ф. Сахратов</w:t>
      </w:r>
    </w:p>
    <w:p w:rsidR="00DA5CEE" w:rsidRPr="00DA5CEE" w:rsidRDefault="007E3C09" w:rsidP="00DA5CEE">
      <w:pPr>
        <w:pStyle w:val="ConsPlusNormal"/>
        <w:ind w:left="6237"/>
        <w:jc w:val="both"/>
        <w:rPr>
          <w:rFonts w:ascii="Times New Roman" w:hAnsi="Times New Roman" w:cs="Times New Roman"/>
          <w:bCs/>
        </w:rPr>
      </w:pPr>
      <w:r w:rsidRPr="00DA5CEE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1" w:name="Par38"/>
      <w:bookmarkEnd w:id="1"/>
      <w:r w:rsidR="00DA5CEE" w:rsidRPr="00DA5CEE">
        <w:rPr>
          <w:rFonts w:ascii="Times New Roman" w:hAnsi="Times New Roman" w:cs="Times New Roman"/>
          <w:bCs/>
        </w:rPr>
        <w:lastRenderedPageBreak/>
        <w:t xml:space="preserve">Приложение </w:t>
      </w:r>
    </w:p>
    <w:p w:rsidR="00DA5CEE" w:rsidRPr="00DA5CEE" w:rsidRDefault="00DA5CEE" w:rsidP="00DA5CEE">
      <w:pPr>
        <w:pStyle w:val="ConsPlusNormal"/>
        <w:spacing w:line="276" w:lineRule="auto"/>
        <w:ind w:left="6237"/>
        <w:jc w:val="both"/>
        <w:rPr>
          <w:rFonts w:ascii="Times New Roman" w:hAnsi="Times New Roman" w:cs="Times New Roman"/>
          <w:bCs/>
        </w:rPr>
      </w:pPr>
      <w:r w:rsidRPr="00DA5CEE">
        <w:rPr>
          <w:rFonts w:ascii="Times New Roman" w:hAnsi="Times New Roman" w:cs="Times New Roman"/>
          <w:bCs/>
        </w:rPr>
        <w:t xml:space="preserve">к решению Совета городского поселения город Янаул муниципального района Янаульский район Республики Башкортостан </w:t>
      </w:r>
    </w:p>
    <w:p w:rsidR="00DA5CEE" w:rsidRPr="00DA5CEE" w:rsidRDefault="00DA5CEE" w:rsidP="00DA5CEE">
      <w:pPr>
        <w:pStyle w:val="ConsPlusNormal"/>
        <w:spacing w:line="276" w:lineRule="auto"/>
        <w:ind w:left="6237"/>
        <w:jc w:val="both"/>
        <w:rPr>
          <w:rFonts w:ascii="Times New Roman" w:hAnsi="Times New Roman" w:cs="Times New Roman"/>
          <w:bCs/>
        </w:rPr>
      </w:pPr>
      <w:r w:rsidRPr="00DA5CEE">
        <w:rPr>
          <w:rFonts w:ascii="Times New Roman" w:hAnsi="Times New Roman" w:cs="Times New Roman"/>
          <w:bCs/>
        </w:rPr>
        <w:t>от «</w:t>
      </w:r>
      <w:r w:rsidR="00BC437C">
        <w:rPr>
          <w:rFonts w:ascii="Times New Roman" w:hAnsi="Times New Roman" w:cs="Times New Roman"/>
          <w:bCs/>
        </w:rPr>
        <w:t>22</w:t>
      </w:r>
      <w:r w:rsidRPr="00DA5CEE">
        <w:rPr>
          <w:rFonts w:ascii="Times New Roman" w:hAnsi="Times New Roman" w:cs="Times New Roman"/>
          <w:bCs/>
        </w:rPr>
        <w:t xml:space="preserve">» ноября 2018 г. № </w:t>
      </w:r>
      <w:r w:rsidR="00BC437C">
        <w:rPr>
          <w:rFonts w:ascii="Times New Roman" w:hAnsi="Times New Roman" w:cs="Times New Roman"/>
          <w:bCs/>
        </w:rPr>
        <w:t>149/26</w:t>
      </w:r>
    </w:p>
    <w:p w:rsidR="00DA5CEE" w:rsidRDefault="00DA5CEE" w:rsidP="00DA5CE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A5CEE" w:rsidRDefault="00DA5CEE" w:rsidP="003934D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C66F2" w:rsidRPr="00DA5CEE" w:rsidRDefault="00B67CB9" w:rsidP="003934D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CEE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AC66F2" w:rsidRPr="00DA5CEE" w:rsidRDefault="00B67CB9" w:rsidP="003934D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CEE">
        <w:rPr>
          <w:rFonts w:ascii="Times New Roman" w:hAnsi="Times New Roman" w:cs="Times New Roman"/>
          <w:bCs/>
          <w:sz w:val="28"/>
          <w:szCs w:val="28"/>
        </w:rPr>
        <w:t>о фонде оплаты труда, условиях материального</w:t>
      </w:r>
    </w:p>
    <w:p w:rsidR="00AC66F2" w:rsidRPr="00DA5CEE" w:rsidRDefault="00B67CB9" w:rsidP="003934D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CEE">
        <w:rPr>
          <w:rFonts w:ascii="Times New Roman" w:hAnsi="Times New Roman" w:cs="Times New Roman"/>
          <w:bCs/>
          <w:sz w:val="28"/>
          <w:szCs w:val="28"/>
        </w:rPr>
        <w:t>стимулирования, установления надбавок и доплат к окладам</w:t>
      </w:r>
    </w:p>
    <w:p w:rsidR="00AC66F2" w:rsidRPr="00DA5CEE" w:rsidRDefault="00B67CB9" w:rsidP="003934D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CEE">
        <w:rPr>
          <w:rFonts w:ascii="Times New Roman" w:hAnsi="Times New Roman" w:cs="Times New Roman"/>
          <w:bCs/>
          <w:sz w:val="28"/>
          <w:szCs w:val="28"/>
        </w:rPr>
        <w:t>лиц, замещающих муниципальные должности, должности</w:t>
      </w:r>
    </w:p>
    <w:p w:rsidR="00AC66F2" w:rsidRPr="00DA5CEE" w:rsidRDefault="00B67CB9" w:rsidP="003934D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CEE">
        <w:rPr>
          <w:rFonts w:ascii="Times New Roman" w:hAnsi="Times New Roman" w:cs="Times New Roman"/>
          <w:bCs/>
          <w:sz w:val="28"/>
          <w:szCs w:val="28"/>
        </w:rPr>
        <w:t>муниципальной службы, и работников, занимающих должности</w:t>
      </w:r>
    </w:p>
    <w:p w:rsidR="00AC66F2" w:rsidRPr="00DA5CEE" w:rsidRDefault="00B67CB9" w:rsidP="003934D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CEE">
        <w:rPr>
          <w:rFonts w:ascii="Times New Roman" w:hAnsi="Times New Roman" w:cs="Times New Roman"/>
          <w:bCs/>
          <w:sz w:val="28"/>
          <w:szCs w:val="28"/>
        </w:rPr>
        <w:t>и профессии, не отнесенные к должностям муниципальной</w:t>
      </w:r>
    </w:p>
    <w:p w:rsidR="00AC66F2" w:rsidRPr="00DA5CEE" w:rsidRDefault="00B67CB9" w:rsidP="003934D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CEE">
        <w:rPr>
          <w:rFonts w:ascii="Times New Roman" w:hAnsi="Times New Roman" w:cs="Times New Roman"/>
          <w:bCs/>
          <w:sz w:val="28"/>
          <w:szCs w:val="28"/>
        </w:rPr>
        <w:t>службы, и осуществляющих техническое обеспечение</w:t>
      </w:r>
    </w:p>
    <w:p w:rsidR="00B67CB9" w:rsidRPr="00DA5CEE" w:rsidRDefault="00AE4C93" w:rsidP="003934D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CEE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="00B67CB9" w:rsidRPr="00DA5CEE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городского поселения город Янаул муниципального района Янаульский район</w:t>
      </w:r>
    </w:p>
    <w:p w:rsidR="00AC66F2" w:rsidRPr="00DA5CEE" w:rsidRDefault="00B67CB9" w:rsidP="003934D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CEE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</w:p>
    <w:p w:rsidR="00AC66F2" w:rsidRPr="00DA5CEE" w:rsidRDefault="00AC66F2" w:rsidP="003934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66F2" w:rsidRPr="007455C7" w:rsidRDefault="00AC66F2" w:rsidP="003934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C66F2" w:rsidRPr="007455C7" w:rsidRDefault="00AC66F2" w:rsidP="003934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1.1. Положение вводится с целью поощрения инициативного труда работников, замещающих муниципальные должности, должности муниципальной службы, и работников, занимающих должности и профессии, не отнесенные к должностям муниципальной службы, и осуществляющих техническое обеспечение деятельности</w:t>
      </w:r>
      <w:r w:rsidR="00087BE6" w:rsidRPr="007455C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7455C7">
        <w:rPr>
          <w:rFonts w:ascii="Times New Roman" w:hAnsi="Times New Roman" w:cs="Times New Roman"/>
          <w:sz w:val="28"/>
          <w:szCs w:val="28"/>
        </w:rPr>
        <w:t xml:space="preserve"> </w:t>
      </w:r>
      <w:r w:rsidR="00087BE6" w:rsidRPr="007455C7">
        <w:rPr>
          <w:rFonts w:ascii="Times New Roman" w:hAnsi="Times New Roman" w:cs="Times New Roman"/>
          <w:sz w:val="28"/>
          <w:szCs w:val="28"/>
        </w:rPr>
        <w:t>городского поселения город Янаул муницип</w:t>
      </w:r>
      <w:r w:rsidR="00E466D0" w:rsidRPr="007455C7">
        <w:rPr>
          <w:rFonts w:ascii="Times New Roman" w:hAnsi="Times New Roman" w:cs="Times New Roman"/>
          <w:sz w:val="28"/>
          <w:szCs w:val="28"/>
        </w:rPr>
        <w:t xml:space="preserve">ального района Янаульский район </w:t>
      </w:r>
      <w:r w:rsidRPr="007455C7">
        <w:rPr>
          <w:rFonts w:ascii="Times New Roman" w:hAnsi="Times New Roman" w:cs="Times New Roman"/>
          <w:sz w:val="28"/>
          <w:szCs w:val="28"/>
        </w:rPr>
        <w:t>Республ</w:t>
      </w:r>
      <w:r w:rsidR="00AE4C93" w:rsidRPr="007455C7">
        <w:rPr>
          <w:rFonts w:ascii="Times New Roman" w:hAnsi="Times New Roman" w:cs="Times New Roman"/>
          <w:sz w:val="28"/>
          <w:szCs w:val="28"/>
        </w:rPr>
        <w:t xml:space="preserve">ики Башкортостан (далее - </w:t>
      </w:r>
      <w:r w:rsidR="00087BE6" w:rsidRPr="007455C7">
        <w:rPr>
          <w:rFonts w:ascii="Times New Roman" w:hAnsi="Times New Roman" w:cs="Times New Roman"/>
          <w:sz w:val="28"/>
          <w:szCs w:val="28"/>
        </w:rPr>
        <w:t>Администрация</w:t>
      </w:r>
      <w:r w:rsidRPr="007455C7">
        <w:rPr>
          <w:rFonts w:ascii="Times New Roman" w:hAnsi="Times New Roman" w:cs="Times New Roman"/>
          <w:sz w:val="28"/>
          <w:szCs w:val="28"/>
        </w:rPr>
        <w:t>), заинтересованности их в своевременном и качественном исполнении служебных обязанностей.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 xml:space="preserve">1.2. Положение разработано в соответствии с Трудовым кодексом Российской Федерации, Федеральным законом от 06.10.2003 N 131-ФЗ "Об общих принципах организации местного самоуправления в Российской Федерации", Законом Республики Башкортостан от 16.07.2007 N 453-з "О муниципальной службе в Республике Башкортостан", Постановлением Правительства Республики Башкортостан от </w:t>
      </w:r>
      <w:r w:rsidR="00D43BD9" w:rsidRPr="007455C7">
        <w:rPr>
          <w:rFonts w:ascii="Times New Roman" w:hAnsi="Times New Roman" w:cs="Times New Roman"/>
          <w:sz w:val="28"/>
          <w:szCs w:val="28"/>
        </w:rPr>
        <w:t>19.10.2018</w:t>
      </w:r>
      <w:r w:rsidRPr="007455C7">
        <w:rPr>
          <w:rFonts w:ascii="Times New Roman" w:hAnsi="Times New Roman" w:cs="Times New Roman"/>
          <w:sz w:val="28"/>
          <w:szCs w:val="28"/>
        </w:rPr>
        <w:t xml:space="preserve"> N </w:t>
      </w:r>
      <w:r w:rsidR="00D43BD9" w:rsidRPr="007455C7">
        <w:rPr>
          <w:rFonts w:ascii="Times New Roman" w:hAnsi="Times New Roman" w:cs="Times New Roman"/>
          <w:sz w:val="28"/>
          <w:szCs w:val="28"/>
        </w:rPr>
        <w:t>506</w:t>
      </w:r>
      <w:r w:rsidRPr="007455C7">
        <w:rPr>
          <w:rFonts w:ascii="Times New Roman" w:hAnsi="Times New Roman" w:cs="Times New Roman"/>
          <w:sz w:val="28"/>
          <w:szCs w:val="28"/>
        </w:rPr>
        <w:t xml:space="preserve"> "Об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Башкортостан", Постановлением Правительства Республики Башкортостан от 24.12.2013 N 610 "Об утверждении нормативов формирования расходов на оплату труда в органах местного самоуправления в Республике Башкортостан".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6F2" w:rsidRPr="007455C7" w:rsidRDefault="00AC66F2" w:rsidP="003934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2. СРОКИ ВЫПЛАТЫ ЗАРАБОТНОЙ ПЛАТЫ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 xml:space="preserve">2.1. В соответствии с Трудовым кодексом Российской Федерации сроки </w:t>
      </w:r>
      <w:r w:rsidRPr="007455C7">
        <w:rPr>
          <w:rFonts w:ascii="Times New Roman" w:hAnsi="Times New Roman" w:cs="Times New Roman"/>
          <w:sz w:val="28"/>
          <w:szCs w:val="28"/>
        </w:rPr>
        <w:lastRenderedPageBreak/>
        <w:t xml:space="preserve">выплаты заработной платы работникам, замещающим муниципальные должности, должности муниципальной службы, и работникам, занимающим должности и профессии, не отнесенные к должностям муниципальной службы, и осуществляющим техническое обеспечение деятельности </w:t>
      </w:r>
      <w:r w:rsidR="00AE4C93" w:rsidRPr="007455C7">
        <w:rPr>
          <w:rFonts w:ascii="Times New Roman" w:hAnsi="Times New Roman" w:cs="Times New Roman"/>
          <w:sz w:val="28"/>
          <w:szCs w:val="28"/>
        </w:rPr>
        <w:t>Администрации</w:t>
      </w:r>
      <w:r w:rsidRPr="007455C7">
        <w:rPr>
          <w:rFonts w:ascii="Times New Roman" w:hAnsi="Times New Roman" w:cs="Times New Roman"/>
          <w:sz w:val="28"/>
          <w:szCs w:val="28"/>
        </w:rPr>
        <w:t>, установлены за первую половину месяца - 1</w:t>
      </w:r>
      <w:r w:rsidR="00E72EF7" w:rsidRPr="007455C7">
        <w:rPr>
          <w:rFonts w:ascii="Times New Roman" w:hAnsi="Times New Roman" w:cs="Times New Roman"/>
          <w:sz w:val="28"/>
          <w:szCs w:val="28"/>
        </w:rPr>
        <w:t>6</w:t>
      </w:r>
      <w:r w:rsidRPr="007455C7">
        <w:rPr>
          <w:rFonts w:ascii="Times New Roman" w:hAnsi="Times New Roman" w:cs="Times New Roman"/>
          <w:sz w:val="28"/>
          <w:szCs w:val="28"/>
        </w:rPr>
        <w:t xml:space="preserve"> числа текущего месяца, за вторую половину месяца - </w:t>
      </w:r>
      <w:r w:rsidR="00E72EF7" w:rsidRPr="007455C7">
        <w:rPr>
          <w:rFonts w:ascii="Times New Roman" w:hAnsi="Times New Roman" w:cs="Times New Roman"/>
          <w:sz w:val="28"/>
          <w:szCs w:val="28"/>
        </w:rPr>
        <w:t>1</w:t>
      </w:r>
      <w:r w:rsidRPr="007455C7">
        <w:rPr>
          <w:rFonts w:ascii="Times New Roman" w:hAnsi="Times New Roman" w:cs="Times New Roman"/>
          <w:sz w:val="28"/>
          <w:szCs w:val="28"/>
        </w:rPr>
        <w:t xml:space="preserve"> числа следующего за отчетным месяца путем перечисления на картсчета, открытые в банке.</w:t>
      </w:r>
    </w:p>
    <w:p w:rsidR="00B85FD5" w:rsidRPr="007455C7" w:rsidRDefault="00B85FD5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6F2" w:rsidRPr="007455C7" w:rsidRDefault="00AC66F2" w:rsidP="003934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3. ОПЛАТА ТРУДА РАБОТНИКОВ, ЗАМЕЩАЮЩИХ МУНИЦИПАЛЬНЫЕ</w:t>
      </w:r>
    </w:p>
    <w:p w:rsidR="00AC66F2" w:rsidRPr="007455C7" w:rsidRDefault="00AC66F2" w:rsidP="003934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ДОЛЖНОСТИ И ДОЛЖНОСТИ МУНИЦИПАЛЬНОЙ СЛУЖБЫ</w:t>
      </w:r>
    </w:p>
    <w:p w:rsidR="00AC66F2" w:rsidRPr="007455C7" w:rsidRDefault="00AC66F2" w:rsidP="003934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3.1. 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 (далее - должностной оклад) и надбавки к должностному окладу за классный чин лицу, замещающему должность муниципальной службы, которые составляют оклад месячного денежного содержания муниципального служащего (далее - оклад денежного содержания), а также из надбавки к должностному окладу за выслугу лет, надбавки к должностному окладу за особые условия службы, надбавки к должностному окладу лицам, допущенным к государственной тайне, денежного поощрения, премии по результатам работы, единовременной выплаты при предоставлении ежегодного оплачиваемого отпуска, материальной помощи.</w:t>
      </w:r>
    </w:p>
    <w:p w:rsidR="00AC66F2" w:rsidRPr="007455C7" w:rsidRDefault="001242D4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3.2</w:t>
      </w:r>
      <w:r w:rsidR="00AC66F2" w:rsidRPr="007455C7">
        <w:rPr>
          <w:rFonts w:ascii="Times New Roman" w:hAnsi="Times New Roman" w:cs="Times New Roman"/>
          <w:sz w:val="28"/>
          <w:szCs w:val="28"/>
        </w:rPr>
        <w:t xml:space="preserve">. </w:t>
      </w:r>
      <w:r w:rsidR="00964F0D" w:rsidRPr="007455C7">
        <w:rPr>
          <w:rFonts w:ascii="Times New Roman" w:hAnsi="Times New Roman" w:cs="Times New Roman"/>
          <w:sz w:val="28"/>
          <w:szCs w:val="28"/>
        </w:rPr>
        <w:t>Размер должностных окладов муниципальных служащих</w:t>
      </w:r>
      <w:r w:rsidR="00AC66F2" w:rsidRPr="007455C7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964F0D" w:rsidRPr="007455C7">
        <w:rPr>
          <w:rFonts w:ascii="Times New Roman" w:hAnsi="Times New Roman" w:cs="Times New Roman"/>
          <w:sz w:val="28"/>
          <w:szCs w:val="28"/>
        </w:rPr>
        <w:t>е</w:t>
      </w:r>
      <w:r w:rsidR="00AC66F2" w:rsidRPr="007455C7">
        <w:rPr>
          <w:rFonts w:ascii="Times New Roman" w:hAnsi="Times New Roman" w:cs="Times New Roman"/>
          <w:sz w:val="28"/>
          <w:szCs w:val="28"/>
        </w:rPr>
        <w:t xml:space="preserve">тся согласно группам оплаты труда в пределах, определенных Постановлением Правительства Республики Башкортостан от 24.12.2013  </w:t>
      </w:r>
      <w:r w:rsidR="00964F0D" w:rsidRPr="007455C7">
        <w:rPr>
          <w:rFonts w:ascii="Times New Roman" w:hAnsi="Times New Roman" w:cs="Times New Roman"/>
          <w:sz w:val="28"/>
          <w:szCs w:val="28"/>
        </w:rPr>
        <w:t xml:space="preserve">№ </w:t>
      </w:r>
      <w:r w:rsidR="00AC66F2" w:rsidRPr="007455C7">
        <w:rPr>
          <w:rFonts w:ascii="Times New Roman" w:hAnsi="Times New Roman" w:cs="Times New Roman"/>
          <w:sz w:val="28"/>
          <w:szCs w:val="28"/>
        </w:rPr>
        <w:t>610 "Об утверждении нормативов формирования расходов на оплату труда в органах местного самоуправления в Республике Башкортостан" (приложение N 1).</w:t>
      </w:r>
    </w:p>
    <w:p w:rsidR="00AC66F2" w:rsidRPr="007455C7" w:rsidRDefault="001242D4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3.3</w:t>
      </w:r>
      <w:r w:rsidR="00AC66F2" w:rsidRPr="007455C7">
        <w:rPr>
          <w:rFonts w:ascii="Times New Roman" w:hAnsi="Times New Roman" w:cs="Times New Roman"/>
          <w:sz w:val="28"/>
          <w:szCs w:val="28"/>
        </w:rPr>
        <w:t xml:space="preserve">. </w:t>
      </w:r>
      <w:r w:rsidR="003E565F" w:rsidRPr="007455C7">
        <w:rPr>
          <w:rFonts w:ascii="Times New Roman" w:hAnsi="Times New Roman" w:cs="Times New Roman"/>
          <w:sz w:val="28"/>
          <w:szCs w:val="28"/>
        </w:rPr>
        <w:t>Д</w:t>
      </w:r>
      <w:r w:rsidR="00AC66F2" w:rsidRPr="007455C7">
        <w:rPr>
          <w:rFonts w:ascii="Times New Roman" w:hAnsi="Times New Roman" w:cs="Times New Roman"/>
          <w:sz w:val="28"/>
          <w:szCs w:val="28"/>
        </w:rPr>
        <w:t>олжностные оклады в дальнейшем могут индексироваться в сроки и пределах повышения должностных окладов государственных гражданских служащих Республики Башкортостан.</w:t>
      </w:r>
    </w:p>
    <w:p w:rsidR="00AC66F2" w:rsidRPr="007455C7" w:rsidRDefault="001242D4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3.4</w:t>
      </w:r>
      <w:r w:rsidR="00AC66F2" w:rsidRPr="007455C7">
        <w:rPr>
          <w:rFonts w:ascii="Times New Roman" w:hAnsi="Times New Roman" w:cs="Times New Roman"/>
          <w:sz w:val="28"/>
          <w:szCs w:val="28"/>
        </w:rPr>
        <w:t xml:space="preserve">. За лицами, замещавшими муниципальные должности, должности муниципальной службы Республики Башкортостан, сохраняются должностные оклады, установленные до вступления в силу настоящего Положения, на время их работы в прежней должности в пределах установленного фонда оплаты труда муниципальных </w:t>
      </w:r>
      <w:r w:rsidR="007C35F5" w:rsidRPr="007455C7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AE4C93" w:rsidRPr="007455C7">
        <w:rPr>
          <w:rFonts w:ascii="Times New Roman" w:hAnsi="Times New Roman" w:cs="Times New Roman"/>
          <w:sz w:val="28"/>
          <w:szCs w:val="28"/>
        </w:rPr>
        <w:t>Администрации</w:t>
      </w:r>
      <w:r w:rsidR="00AC66F2" w:rsidRPr="007455C7">
        <w:rPr>
          <w:rFonts w:ascii="Times New Roman" w:hAnsi="Times New Roman" w:cs="Times New Roman"/>
          <w:sz w:val="28"/>
          <w:szCs w:val="28"/>
        </w:rPr>
        <w:t>, а также выплачиваются названным лицам впредь до возникновения у них права на получение должностного оклада большего размера вследствие его увеличения (индексации) в установленном порядке либо назначения их на должность муниципальной службы (муниципальную должность) Республики Башкортостан с более высоким должностным окладом.</w:t>
      </w:r>
    </w:p>
    <w:p w:rsidR="00AC66F2" w:rsidRPr="007455C7" w:rsidRDefault="001242D4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3.5</w:t>
      </w:r>
      <w:r w:rsidR="00AC66F2" w:rsidRPr="007455C7">
        <w:rPr>
          <w:rFonts w:ascii="Times New Roman" w:hAnsi="Times New Roman" w:cs="Times New Roman"/>
          <w:sz w:val="28"/>
          <w:szCs w:val="28"/>
        </w:rPr>
        <w:t>. Муниципальным служащим могут выплачиваться: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а) ежемесячная надбавка к должностному окладу за классный чин;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 xml:space="preserve">б) ежемесячная надбавка к должностному окладу за особые условия </w:t>
      </w:r>
      <w:r w:rsidRPr="007455C7">
        <w:rPr>
          <w:rFonts w:ascii="Times New Roman" w:hAnsi="Times New Roman" w:cs="Times New Roman"/>
          <w:sz w:val="28"/>
          <w:szCs w:val="28"/>
        </w:rPr>
        <w:lastRenderedPageBreak/>
        <w:t>службы;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в) ежемесячная надбавка к должностному окладу за выслугу лет;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г) премии по результатам работы;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д) ежемесячное денежное поощрение;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е) ежемесячная надбавка к должностному окладу лицам, допущенным к государственной тайне;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ж) в пределах фонда оплаты труда муниципальным служащим могут выплачиваться:</w:t>
      </w:r>
    </w:p>
    <w:p w:rsidR="00AC66F2" w:rsidRPr="007455C7" w:rsidRDefault="00E14993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-</w:t>
      </w:r>
      <w:r w:rsidR="00AC66F2" w:rsidRPr="007455C7">
        <w:rPr>
          <w:rFonts w:ascii="Times New Roman" w:hAnsi="Times New Roman" w:cs="Times New Roman"/>
          <w:sz w:val="28"/>
          <w:szCs w:val="28"/>
        </w:rPr>
        <w:t>единовременная выплата к отпуску;</w:t>
      </w:r>
    </w:p>
    <w:p w:rsidR="00AC66F2" w:rsidRPr="007455C7" w:rsidRDefault="00E14993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-</w:t>
      </w:r>
      <w:r w:rsidR="00AC66F2" w:rsidRPr="007455C7">
        <w:rPr>
          <w:rFonts w:ascii="Times New Roman" w:hAnsi="Times New Roman" w:cs="Times New Roman"/>
          <w:sz w:val="28"/>
          <w:szCs w:val="28"/>
        </w:rPr>
        <w:t>материальная помощь.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3.</w:t>
      </w:r>
      <w:r w:rsidR="001242D4" w:rsidRPr="007455C7">
        <w:rPr>
          <w:rFonts w:ascii="Times New Roman" w:hAnsi="Times New Roman" w:cs="Times New Roman"/>
          <w:sz w:val="28"/>
          <w:szCs w:val="28"/>
        </w:rPr>
        <w:t>6</w:t>
      </w:r>
      <w:r w:rsidRPr="007455C7">
        <w:rPr>
          <w:rFonts w:ascii="Times New Roman" w:hAnsi="Times New Roman" w:cs="Times New Roman"/>
          <w:sz w:val="28"/>
          <w:szCs w:val="28"/>
        </w:rPr>
        <w:t>. Размеры надбавок к должностному окладу, а также размеры премий и иных выплат устанавливаются:</w:t>
      </w:r>
    </w:p>
    <w:p w:rsidR="00AC66F2" w:rsidRPr="007455C7" w:rsidRDefault="00251B34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CA7023" w:rsidRPr="007455C7">
        <w:rPr>
          <w:rFonts w:ascii="Times New Roman" w:hAnsi="Times New Roman" w:cs="Times New Roman"/>
          <w:sz w:val="28"/>
          <w:szCs w:val="28"/>
        </w:rPr>
        <w:t xml:space="preserve"> – решением </w:t>
      </w:r>
      <w:r w:rsidR="00AC66F2" w:rsidRPr="007455C7">
        <w:rPr>
          <w:rFonts w:ascii="Times New Roman" w:hAnsi="Times New Roman" w:cs="Times New Roman"/>
          <w:sz w:val="28"/>
          <w:szCs w:val="28"/>
        </w:rPr>
        <w:t>председателя Совета;</w:t>
      </w:r>
    </w:p>
    <w:p w:rsidR="00CA7023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 xml:space="preserve">иным работникам, замещающим муниципальные должности, должности муниципальной службы, и работникам, занимающим должности и профессии, не отнесенные к должностям муниципальной службы, и осуществляющим техническое обеспечение деятельности </w:t>
      </w:r>
      <w:r w:rsidR="00CA7023" w:rsidRPr="007455C7">
        <w:rPr>
          <w:rFonts w:ascii="Times New Roman" w:hAnsi="Times New Roman" w:cs="Times New Roman"/>
          <w:sz w:val="28"/>
          <w:szCs w:val="28"/>
        </w:rPr>
        <w:t>Администрации</w:t>
      </w:r>
      <w:r w:rsidR="00251B34" w:rsidRPr="007455C7">
        <w:rPr>
          <w:rFonts w:ascii="Times New Roman" w:hAnsi="Times New Roman" w:cs="Times New Roman"/>
          <w:sz w:val="28"/>
          <w:szCs w:val="28"/>
        </w:rPr>
        <w:t xml:space="preserve"> </w:t>
      </w:r>
      <w:r w:rsidR="00CA7023" w:rsidRPr="007455C7">
        <w:rPr>
          <w:rFonts w:ascii="Times New Roman" w:hAnsi="Times New Roman" w:cs="Times New Roman"/>
          <w:sz w:val="28"/>
          <w:szCs w:val="28"/>
        </w:rPr>
        <w:t>–</w:t>
      </w:r>
      <w:r w:rsidRPr="007455C7">
        <w:rPr>
          <w:rFonts w:ascii="Times New Roman" w:hAnsi="Times New Roman" w:cs="Times New Roman"/>
          <w:sz w:val="28"/>
          <w:szCs w:val="28"/>
        </w:rPr>
        <w:t xml:space="preserve"> </w:t>
      </w:r>
      <w:r w:rsidR="00CA7023" w:rsidRPr="007455C7">
        <w:rPr>
          <w:rFonts w:ascii="Times New Roman" w:hAnsi="Times New Roman" w:cs="Times New Roman"/>
          <w:sz w:val="28"/>
          <w:szCs w:val="28"/>
        </w:rPr>
        <w:t>распоряжением главы Администрации.</w:t>
      </w:r>
    </w:p>
    <w:p w:rsidR="00CA7023" w:rsidRPr="007455C7" w:rsidRDefault="00CA7023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6F2" w:rsidRPr="007455C7" w:rsidRDefault="00AC66F2" w:rsidP="003934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4. ОПЛАТА ТРУДА РАБОТНИКОВ, ЗАНИМАЮЩИХ ДОЛЖНОСТИ</w:t>
      </w:r>
    </w:p>
    <w:p w:rsidR="00AC66F2" w:rsidRPr="007455C7" w:rsidRDefault="00AC66F2" w:rsidP="003934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И ПРОФЕССИИ, НЕ ОТНЕСЕННЫЕ К ДОЛЖНОСТЯМ МУНИЦИПАЛЬНОЙ</w:t>
      </w:r>
    </w:p>
    <w:p w:rsidR="00AC66F2" w:rsidRPr="007455C7" w:rsidRDefault="00AC66F2" w:rsidP="003934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СЛУЖБЫ, И ОСУЩЕСТВЛЯЮЩИХ ТЕХНИЧЕСКОЕ ОБЕСПЕЧЕНИЕ</w:t>
      </w:r>
    </w:p>
    <w:p w:rsidR="00AC66F2" w:rsidRPr="007455C7" w:rsidRDefault="00AC66F2" w:rsidP="003934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D49E8" w:rsidRPr="007455C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C66F2" w:rsidRPr="007455C7" w:rsidRDefault="00AC66F2" w:rsidP="003934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4.1. Оплата труда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органов местного самоуправления, состоит из:</w:t>
      </w:r>
    </w:p>
    <w:p w:rsidR="00AC66F2" w:rsidRPr="007455C7" w:rsidRDefault="00251B34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 xml:space="preserve">1) </w:t>
      </w:r>
      <w:r w:rsidR="00AC66F2" w:rsidRPr="007455C7">
        <w:rPr>
          <w:rFonts w:ascii="Times New Roman" w:hAnsi="Times New Roman" w:cs="Times New Roman"/>
          <w:sz w:val="28"/>
          <w:szCs w:val="28"/>
        </w:rPr>
        <w:t>должностного оклада, тарифной ставки;</w:t>
      </w:r>
    </w:p>
    <w:p w:rsidR="00AC66F2" w:rsidRPr="007455C7" w:rsidRDefault="00251B34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 xml:space="preserve">2) </w:t>
      </w:r>
      <w:r w:rsidR="00AC66F2" w:rsidRPr="007455C7">
        <w:rPr>
          <w:rFonts w:ascii="Times New Roman" w:hAnsi="Times New Roman" w:cs="Times New Roman"/>
          <w:sz w:val="28"/>
          <w:szCs w:val="28"/>
        </w:rPr>
        <w:t>надбавок к должностному окладу, тарифной ставке: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а) за выслугу лет руководителям, специалистам и служащим;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б) за сложность, напряженность и высокие достижения в труде;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в) за классность;</w:t>
      </w:r>
    </w:p>
    <w:p w:rsidR="00AC66F2" w:rsidRPr="007455C7" w:rsidRDefault="00251B34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3</w:t>
      </w:r>
      <w:r w:rsidR="00AC66F2" w:rsidRPr="007455C7">
        <w:rPr>
          <w:rFonts w:ascii="Times New Roman" w:hAnsi="Times New Roman" w:cs="Times New Roman"/>
          <w:sz w:val="28"/>
          <w:szCs w:val="28"/>
        </w:rPr>
        <w:t>) районного коэффициента;</w:t>
      </w:r>
    </w:p>
    <w:p w:rsidR="00AC66F2" w:rsidRPr="007455C7" w:rsidRDefault="00251B34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 xml:space="preserve">4) </w:t>
      </w:r>
      <w:r w:rsidR="00AC66F2" w:rsidRPr="007455C7">
        <w:rPr>
          <w:rFonts w:ascii="Times New Roman" w:hAnsi="Times New Roman" w:cs="Times New Roman"/>
          <w:sz w:val="28"/>
          <w:szCs w:val="28"/>
        </w:rPr>
        <w:t>премий по результатам работы;</w:t>
      </w:r>
    </w:p>
    <w:p w:rsidR="00AC66F2" w:rsidRPr="007455C7" w:rsidRDefault="00251B34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 xml:space="preserve">5) </w:t>
      </w:r>
      <w:r w:rsidR="00AC66F2" w:rsidRPr="007455C7">
        <w:rPr>
          <w:rFonts w:ascii="Times New Roman" w:hAnsi="Times New Roman" w:cs="Times New Roman"/>
          <w:sz w:val="28"/>
          <w:szCs w:val="28"/>
        </w:rPr>
        <w:t>материальной помощи;</w:t>
      </w:r>
    </w:p>
    <w:p w:rsidR="00AC66F2" w:rsidRPr="007455C7" w:rsidRDefault="00251B34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 xml:space="preserve">6) </w:t>
      </w:r>
      <w:r w:rsidR="00AC66F2" w:rsidRPr="007455C7">
        <w:rPr>
          <w:rFonts w:ascii="Times New Roman" w:hAnsi="Times New Roman" w:cs="Times New Roman"/>
          <w:sz w:val="28"/>
          <w:szCs w:val="28"/>
        </w:rPr>
        <w:t>доплат к должностному окладу, тарифной ставке.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 xml:space="preserve">4.2. Размеры должностных окладов (тарифных ставок) работникам, занимающим должности и профессии, не отнесенные к должностям муниципальной службы, и осуществляющим техническое обеспечение деятельности </w:t>
      </w:r>
      <w:r w:rsidR="00B15832" w:rsidRPr="007455C7">
        <w:rPr>
          <w:rFonts w:ascii="Times New Roman" w:hAnsi="Times New Roman" w:cs="Times New Roman"/>
          <w:sz w:val="28"/>
          <w:szCs w:val="28"/>
        </w:rPr>
        <w:t>Администрации</w:t>
      </w:r>
      <w:r w:rsidRPr="007455C7">
        <w:rPr>
          <w:rFonts w:ascii="Times New Roman" w:hAnsi="Times New Roman" w:cs="Times New Roman"/>
          <w:sz w:val="28"/>
          <w:szCs w:val="28"/>
        </w:rPr>
        <w:t xml:space="preserve">, устанавливаются в соответствии с Положением 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Башкортостан, </w:t>
      </w:r>
      <w:r w:rsidRPr="007455C7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утвержденным Постановлением Правительства Республики Башкортостан от </w:t>
      </w:r>
      <w:r w:rsidR="00251B34" w:rsidRPr="007455C7">
        <w:rPr>
          <w:rFonts w:ascii="Times New Roman" w:hAnsi="Times New Roman" w:cs="Times New Roman"/>
          <w:sz w:val="28"/>
          <w:szCs w:val="28"/>
        </w:rPr>
        <w:t>19.10.2018</w:t>
      </w:r>
      <w:r w:rsidRPr="007455C7">
        <w:rPr>
          <w:rFonts w:ascii="Times New Roman" w:hAnsi="Times New Roman" w:cs="Times New Roman"/>
          <w:sz w:val="28"/>
          <w:szCs w:val="28"/>
        </w:rPr>
        <w:t xml:space="preserve"> N </w:t>
      </w:r>
      <w:r w:rsidR="00251B34" w:rsidRPr="007455C7">
        <w:rPr>
          <w:rFonts w:ascii="Times New Roman" w:hAnsi="Times New Roman" w:cs="Times New Roman"/>
          <w:sz w:val="28"/>
          <w:szCs w:val="28"/>
        </w:rPr>
        <w:t>506</w:t>
      </w:r>
      <w:r w:rsidRPr="007455C7">
        <w:rPr>
          <w:rFonts w:ascii="Times New Roman" w:hAnsi="Times New Roman" w:cs="Times New Roman"/>
          <w:sz w:val="28"/>
          <w:szCs w:val="28"/>
        </w:rPr>
        <w:t xml:space="preserve"> </w:t>
      </w:r>
      <w:r w:rsidR="0073053E" w:rsidRPr="007455C7">
        <w:rPr>
          <w:rFonts w:ascii="Times New Roman" w:hAnsi="Times New Roman" w:cs="Times New Roman"/>
          <w:sz w:val="28"/>
          <w:szCs w:val="28"/>
        </w:rPr>
        <w:t xml:space="preserve"> </w:t>
      </w:r>
      <w:r w:rsidR="00596915" w:rsidRPr="007455C7">
        <w:rPr>
          <w:rFonts w:ascii="Times New Roman" w:hAnsi="Times New Roman" w:cs="Times New Roman"/>
          <w:sz w:val="28"/>
          <w:szCs w:val="28"/>
        </w:rPr>
        <w:t>(</w:t>
      </w:r>
      <w:r w:rsidRPr="007455C7">
        <w:rPr>
          <w:rFonts w:ascii="Times New Roman" w:hAnsi="Times New Roman" w:cs="Times New Roman"/>
          <w:sz w:val="28"/>
          <w:szCs w:val="28"/>
        </w:rPr>
        <w:t>приложени</w:t>
      </w:r>
      <w:r w:rsidR="00596915" w:rsidRPr="007455C7">
        <w:rPr>
          <w:rFonts w:ascii="Times New Roman" w:hAnsi="Times New Roman" w:cs="Times New Roman"/>
          <w:sz w:val="28"/>
          <w:szCs w:val="28"/>
        </w:rPr>
        <w:t>е</w:t>
      </w:r>
      <w:r w:rsidRPr="007455C7">
        <w:rPr>
          <w:rFonts w:ascii="Times New Roman" w:hAnsi="Times New Roman" w:cs="Times New Roman"/>
          <w:sz w:val="28"/>
          <w:szCs w:val="28"/>
        </w:rPr>
        <w:t xml:space="preserve"> N 3 к настоящему Положению</w:t>
      </w:r>
      <w:r w:rsidR="00596915" w:rsidRPr="007455C7">
        <w:rPr>
          <w:rFonts w:ascii="Times New Roman" w:hAnsi="Times New Roman" w:cs="Times New Roman"/>
          <w:sz w:val="28"/>
          <w:szCs w:val="28"/>
        </w:rPr>
        <w:t>)</w:t>
      </w:r>
      <w:r w:rsidRPr="007455C7">
        <w:rPr>
          <w:rFonts w:ascii="Times New Roman" w:hAnsi="Times New Roman" w:cs="Times New Roman"/>
          <w:sz w:val="28"/>
          <w:szCs w:val="28"/>
        </w:rPr>
        <w:t>.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4.3. Должностные оклады (тарифные ставки) в дальнейшем могут индексироваться в сроки и пределах повышения должностных окладов (тарифных ставок) работников, осуществляющих техническое обеспечение деятельности государственных органов Республики Башкортостан.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6F2" w:rsidRPr="007455C7" w:rsidRDefault="00AC66F2" w:rsidP="003934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5. ЕЖЕМЕСЯЧНАЯ НАДБАВКА К ДОЛЖНОСТНОМУ ОКЛАДУ ЗА</w:t>
      </w:r>
    </w:p>
    <w:p w:rsidR="00AC66F2" w:rsidRPr="007455C7" w:rsidRDefault="00AC66F2" w:rsidP="003934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КЛАССНЫЙ ЧИН</w:t>
      </w:r>
    </w:p>
    <w:p w:rsidR="00AC66F2" w:rsidRPr="007455C7" w:rsidRDefault="00AC66F2" w:rsidP="003934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5.1. Ежемесячная надбавка к должностному окладу за классный чин</w:t>
      </w:r>
      <w:r w:rsidR="005A35A4" w:rsidRPr="007455C7">
        <w:rPr>
          <w:rFonts w:ascii="Times New Roman" w:hAnsi="Times New Roman" w:cs="Times New Roman"/>
          <w:sz w:val="28"/>
          <w:szCs w:val="28"/>
        </w:rPr>
        <w:t xml:space="preserve"> </w:t>
      </w:r>
      <w:r w:rsidRPr="007455C7">
        <w:rPr>
          <w:rFonts w:ascii="Times New Roman" w:hAnsi="Times New Roman" w:cs="Times New Roman"/>
          <w:sz w:val="28"/>
          <w:szCs w:val="28"/>
        </w:rPr>
        <w:t xml:space="preserve"> </w:t>
      </w:r>
      <w:r w:rsidR="005A35A4" w:rsidRPr="007455C7"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r w:rsidRPr="007455C7">
        <w:rPr>
          <w:rFonts w:ascii="Times New Roman" w:hAnsi="Times New Roman" w:cs="Times New Roman"/>
          <w:sz w:val="28"/>
          <w:szCs w:val="28"/>
        </w:rPr>
        <w:t>в размерах, установленных Постановлением Правительства Республики Башкортостан от 24.12.2013 N 610 "Об утверждении нормативов формирования расходов на оплату труда в органах местного самоуправления в Республике Башкортостан" (приложение N 2).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5.2. Ежемесячная надбавка к должностному окладу за классный чин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Башкортостан.</w:t>
      </w:r>
    </w:p>
    <w:p w:rsidR="00AC66F2" w:rsidRPr="007455C7" w:rsidRDefault="00AC66F2" w:rsidP="003934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6. ЕЖЕМЕСЯЧНАЯ НАДБАВКА К ДОЛЖНОСТНОМУ ОКЛАДУ ЗА ОСОБЫЕ</w:t>
      </w:r>
    </w:p>
    <w:p w:rsidR="00AC66F2" w:rsidRPr="007455C7" w:rsidRDefault="00AC66F2" w:rsidP="003934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УСЛОВИЯ СЛУЖБЫ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6.1. Ежемесячная надбавка к должностному окладу за особые условия службы устанавливается муниципальным служащим в целях повышения их заинтересованности в результатах своей трудовой деятельности и качестве выполнения ими своих должностных обязанностей.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2"/>
      <w:bookmarkEnd w:id="2"/>
      <w:r w:rsidRPr="007455C7">
        <w:rPr>
          <w:rFonts w:ascii="Times New Roman" w:hAnsi="Times New Roman" w:cs="Times New Roman"/>
          <w:sz w:val="28"/>
          <w:szCs w:val="28"/>
        </w:rPr>
        <w:t>6.2. Ежемесячная надбавка к должностному окладу за особые условия службы выплачивается в следующих размерах: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 xml:space="preserve">лицу, </w:t>
      </w:r>
      <w:r w:rsidR="005A35A4" w:rsidRPr="007455C7">
        <w:rPr>
          <w:rFonts w:ascii="Times New Roman" w:hAnsi="Times New Roman" w:cs="Times New Roman"/>
          <w:sz w:val="28"/>
          <w:szCs w:val="28"/>
        </w:rPr>
        <w:t xml:space="preserve">замещающему </w:t>
      </w:r>
      <w:r w:rsidRPr="007455C7">
        <w:rPr>
          <w:rFonts w:ascii="Times New Roman" w:hAnsi="Times New Roman" w:cs="Times New Roman"/>
          <w:sz w:val="28"/>
          <w:szCs w:val="28"/>
        </w:rPr>
        <w:t>высшую должность муниципальной службы, - от 150 до 200 процентов должностного оклада;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 xml:space="preserve">лицу, </w:t>
      </w:r>
      <w:r w:rsidR="005A35A4" w:rsidRPr="007455C7">
        <w:rPr>
          <w:rFonts w:ascii="Times New Roman" w:hAnsi="Times New Roman" w:cs="Times New Roman"/>
          <w:sz w:val="28"/>
          <w:szCs w:val="28"/>
        </w:rPr>
        <w:t>замещающему</w:t>
      </w:r>
      <w:r w:rsidR="005A35A4" w:rsidRPr="007455C7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7455C7">
        <w:rPr>
          <w:rFonts w:ascii="Times New Roman" w:hAnsi="Times New Roman" w:cs="Times New Roman"/>
          <w:sz w:val="28"/>
          <w:szCs w:val="28"/>
        </w:rPr>
        <w:t>главную должность муниципальной службы, - от 120 до 150 процентов должностного оклада;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 xml:space="preserve">лицу, </w:t>
      </w:r>
      <w:r w:rsidR="005A35A4" w:rsidRPr="007455C7">
        <w:rPr>
          <w:rFonts w:ascii="Times New Roman" w:hAnsi="Times New Roman" w:cs="Times New Roman"/>
          <w:sz w:val="28"/>
          <w:szCs w:val="28"/>
        </w:rPr>
        <w:t>замещающему</w:t>
      </w:r>
      <w:r w:rsidR="005A35A4" w:rsidRPr="007455C7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7455C7">
        <w:rPr>
          <w:rFonts w:ascii="Times New Roman" w:hAnsi="Times New Roman" w:cs="Times New Roman"/>
          <w:sz w:val="28"/>
          <w:szCs w:val="28"/>
        </w:rPr>
        <w:t>ведущую должность муниципальной службы, - от 90 до 120 процентов должностного оклада;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 xml:space="preserve">лицу, </w:t>
      </w:r>
      <w:r w:rsidR="005A35A4" w:rsidRPr="007455C7">
        <w:rPr>
          <w:rFonts w:ascii="Times New Roman" w:hAnsi="Times New Roman" w:cs="Times New Roman"/>
          <w:sz w:val="28"/>
          <w:szCs w:val="28"/>
        </w:rPr>
        <w:t>замещающему</w:t>
      </w:r>
      <w:r w:rsidR="005A35A4" w:rsidRPr="007455C7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7455C7">
        <w:rPr>
          <w:rFonts w:ascii="Times New Roman" w:hAnsi="Times New Roman" w:cs="Times New Roman"/>
          <w:sz w:val="28"/>
          <w:szCs w:val="28"/>
        </w:rPr>
        <w:t>младшую и старшую должности муниципальной службы, - от 60 до 90 процентов должностного оклада.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6.3. Размер ежемесячной надбавки за особые условия службы устанавливается персонально для каждого муниципального служащего: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4F5245" w:rsidRPr="007455C7">
        <w:rPr>
          <w:rFonts w:ascii="Times New Roman" w:hAnsi="Times New Roman" w:cs="Times New Roman"/>
          <w:sz w:val="28"/>
          <w:szCs w:val="28"/>
        </w:rPr>
        <w:t>–</w:t>
      </w:r>
      <w:r w:rsidRPr="007455C7">
        <w:rPr>
          <w:rFonts w:ascii="Times New Roman" w:hAnsi="Times New Roman" w:cs="Times New Roman"/>
          <w:sz w:val="28"/>
          <w:szCs w:val="28"/>
        </w:rPr>
        <w:t xml:space="preserve"> </w:t>
      </w:r>
      <w:r w:rsidR="004F5245" w:rsidRPr="007455C7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7455C7">
        <w:rPr>
          <w:rFonts w:ascii="Times New Roman" w:hAnsi="Times New Roman" w:cs="Times New Roman"/>
          <w:sz w:val="28"/>
          <w:szCs w:val="28"/>
        </w:rPr>
        <w:t>председателя Совета;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иным м</w:t>
      </w:r>
      <w:r w:rsidR="00E60B36" w:rsidRPr="007455C7">
        <w:rPr>
          <w:rFonts w:ascii="Times New Roman" w:hAnsi="Times New Roman" w:cs="Times New Roman"/>
          <w:sz w:val="28"/>
          <w:szCs w:val="28"/>
        </w:rPr>
        <w:t>униципальным служащим – распоряжением главы Администрации</w:t>
      </w:r>
      <w:r w:rsidRPr="007455C7">
        <w:rPr>
          <w:rFonts w:ascii="Times New Roman" w:hAnsi="Times New Roman" w:cs="Times New Roman"/>
          <w:sz w:val="28"/>
          <w:szCs w:val="28"/>
        </w:rPr>
        <w:t>.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 xml:space="preserve">6.4. Размер надбавки за особые условия службы может быть изменен при переводе на другую должность муниципальной службы или изменении условий исполнения трудовых обязанностей, увеличен в случае добросовестного исполнения должностных обязанностей, снижен за ненадлежащее исполнение </w:t>
      </w:r>
      <w:r w:rsidRPr="007455C7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обязанностей соответствующим распоряжением </w:t>
      </w:r>
      <w:r w:rsidR="003C3A55" w:rsidRPr="007455C7">
        <w:rPr>
          <w:rFonts w:ascii="Times New Roman" w:hAnsi="Times New Roman" w:cs="Times New Roman"/>
          <w:sz w:val="28"/>
          <w:szCs w:val="28"/>
        </w:rPr>
        <w:t>главы Администрации.</w:t>
      </w:r>
      <w:r w:rsidRPr="007455C7">
        <w:rPr>
          <w:rFonts w:ascii="Times New Roman" w:hAnsi="Times New Roman" w:cs="Times New Roman"/>
          <w:sz w:val="28"/>
          <w:szCs w:val="28"/>
        </w:rPr>
        <w:t xml:space="preserve"> При этом размер надбавки не может быть установлен ниже минимального или выше максимального размера по соответствующей группе должностей, установленного пунктом 6.2 настоящего Положения.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6.5. Ежемесячная надбавка, установленная в соответствии с настоящим Положением, выплачивается муниципальным служащим одновременно с выплатой им окладов денежного содержания за соответствующий месяц, включается в заработок, на который начисляется районный коэффициент, и учитывается при исчислении среднего заработка в порядке, установленном законодательством.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6F2" w:rsidRPr="007455C7" w:rsidRDefault="00AC66F2" w:rsidP="003934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7. ЕЖЕМЕСЯЧНАЯ НАДБАВКА К ДОЛЖНОСТНОМУ ОКЛАДУ (ТАРИФНОЙ</w:t>
      </w:r>
    </w:p>
    <w:p w:rsidR="00AC66F2" w:rsidRPr="007455C7" w:rsidRDefault="00AC66F2" w:rsidP="003934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СТАВКЕ) ЗА СЛОЖНОСТЬ, НАПРЯЖЕННОСТЬ И ВЫСОКИЕ ДОСТИЖЕНИЯ</w:t>
      </w:r>
    </w:p>
    <w:p w:rsidR="00AC66F2" w:rsidRPr="007455C7" w:rsidRDefault="00AC66F2" w:rsidP="003934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В ТРУДЕ РАБОТНИКАМ, ЗАНИМАЮЩИМ ДОЛЖНОСТИ И ПРОФЕССИИ,</w:t>
      </w:r>
    </w:p>
    <w:p w:rsidR="00AC66F2" w:rsidRPr="007455C7" w:rsidRDefault="00AC66F2" w:rsidP="003934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НЕ ОТНЕСЕННЫЕ К ДОЛЖНОСТЯМ МУНИЦИПАЛЬНОЙ СЛУЖБЫ,</w:t>
      </w:r>
    </w:p>
    <w:p w:rsidR="00AC66F2" w:rsidRPr="007455C7" w:rsidRDefault="00AC66F2" w:rsidP="003934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И ОСУЩЕСТВЛЯЮЩИМ ТЕХНИЧЕСКОЕ ОБЕСПЕЧЕНИЕ</w:t>
      </w:r>
    </w:p>
    <w:p w:rsidR="00AC66F2" w:rsidRPr="007455C7" w:rsidRDefault="00AC66F2" w:rsidP="003934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23991" w:rsidRPr="007455C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 xml:space="preserve">7.1. Ежемесячная надбавка к должностному окладу (тарифной ставке) за сложность, напряженность и высокие достижения в труде устанавливается работникам, занимающим должности и профессии, не отнесенные к должностям муниципальной службы, и осуществляющим техническое обеспечение деятельности </w:t>
      </w:r>
      <w:r w:rsidR="00B66A01" w:rsidRPr="007455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455C7">
        <w:rPr>
          <w:rFonts w:ascii="Times New Roman" w:hAnsi="Times New Roman" w:cs="Times New Roman"/>
          <w:sz w:val="28"/>
          <w:szCs w:val="28"/>
        </w:rPr>
        <w:t xml:space="preserve"> в целях повышения их заинтересованности в результатах своей трудовой деятельности и качестве выполнения ими своих должностных обязанностей.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 xml:space="preserve">7.2. Ежемесячная надбавка за сложность, напряженность и высокие достижения в труде устанавливается </w:t>
      </w:r>
      <w:r w:rsidR="004B0730" w:rsidRPr="007455C7">
        <w:rPr>
          <w:rFonts w:ascii="Times New Roman" w:hAnsi="Times New Roman" w:cs="Times New Roman"/>
          <w:sz w:val="28"/>
          <w:szCs w:val="28"/>
        </w:rPr>
        <w:t xml:space="preserve">распоряжением главы Администрации </w:t>
      </w:r>
      <w:r w:rsidRPr="007455C7">
        <w:rPr>
          <w:rFonts w:ascii="Times New Roman" w:hAnsi="Times New Roman" w:cs="Times New Roman"/>
          <w:sz w:val="28"/>
          <w:szCs w:val="28"/>
        </w:rPr>
        <w:t>и выплачивается работникам из фонда оплаты труда в размерах от 70 до 100 процентов должностного оклада (тарифной ставки) по результатам работы.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 xml:space="preserve">7.3. Размер надбавки за сложность, напряженность и высокие достижения в труде может быть изменен при переводе на другую должность или изменении условий исполнения трудовых обязанностей, снижен за ненадлежащее исполнение служебных обязанностей соответствующим распоряжением </w:t>
      </w:r>
      <w:r w:rsidR="007678EF" w:rsidRPr="007455C7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7455C7">
        <w:rPr>
          <w:rFonts w:ascii="Times New Roman" w:hAnsi="Times New Roman" w:cs="Times New Roman"/>
          <w:sz w:val="28"/>
          <w:szCs w:val="28"/>
        </w:rPr>
        <w:t xml:space="preserve">. При этом размер надбавки не может быть установлен ниже минимального размера, установленного </w:t>
      </w:r>
      <w:r w:rsidRPr="007455C7">
        <w:rPr>
          <w:rFonts w:ascii="Times New Roman" w:hAnsi="Times New Roman" w:cs="Times New Roman"/>
          <w:color w:val="FF0000"/>
          <w:sz w:val="28"/>
          <w:szCs w:val="28"/>
        </w:rPr>
        <w:t>пункт</w:t>
      </w:r>
      <w:r w:rsidR="003232F5" w:rsidRPr="007455C7">
        <w:rPr>
          <w:rFonts w:ascii="Times New Roman" w:hAnsi="Times New Roman" w:cs="Times New Roman"/>
          <w:color w:val="FF0000"/>
          <w:sz w:val="28"/>
          <w:szCs w:val="28"/>
        </w:rPr>
        <w:t>ом</w:t>
      </w:r>
      <w:r w:rsidRPr="007455C7">
        <w:rPr>
          <w:rFonts w:ascii="Times New Roman" w:hAnsi="Times New Roman" w:cs="Times New Roman"/>
          <w:color w:val="FF0000"/>
          <w:sz w:val="28"/>
          <w:szCs w:val="28"/>
        </w:rPr>
        <w:t xml:space="preserve"> 4 Положения 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Башкортостан, утвержденного Постановлением Правительства Республики Башкортостан от </w:t>
      </w:r>
      <w:r w:rsidR="003232F5" w:rsidRPr="007455C7">
        <w:rPr>
          <w:rFonts w:ascii="Times New Roman" w:hAnsi="Times New Roman" w:cs="Times New Roman"/>
          <w:color w:val="FF0000"/>
          <w:sz w:val="28"/>
          <w:szCs w:val="28"/>
        </w:rPr>
        <w:t>19.10.2018</w:t>
      </w:r>
      <w:r w:rsidRPr="007455C7">
        <w:rPr>
          <w:rFonts w:ascii="Times New Roman" w:hAnsi="Times New Roman" w:cs="Times New Roman"/>
          <w:color w:val="FF0000"/>
          <w:sz w:val="28"/>
          <w:szCs w:val="28"/>
        </w:rPr>
        <w:t xml:space="preserve"> N </w:t>
      </w:r>
      <w:r w:rsidR="003232F5" w:rsidRPr="007455C7">
        <w:rPr>
          <w:rFonts w:ascii="Times New Roman" w:hAnsi="Times New Roman" w:cs="Times New Roman"/>
          <w:color w:val="FF0000"/>
          <w:sz w:val="28"/>
          <w:szCs w:val="28"/>
        </w:rPr>
        <w:t>506</w:t>
      </w:r>
      <w:r w:rsidRPr="007455C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 xml:space="preserve">7.4. Ежемесячная надбавка, установленная в соответствии с настоящим Положением, выплачивается работникам, занимающим должности и профессии, не отнесенные к должностям муниципальной службы, и </w:t>
      </w:r>
      <w:r w:rsidRPr="007455C7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осуществляющим техническое обеспечение деятельности </w:t>
      </w:r>
      <w:r w:rsidR="003A4FB8" w:rsidRPr="007455C7">
        <w:rPr>
          <w:rFonts w:ascii="Times New Roman" w:hAnsi="Times New Roman" w:cs="Times New Roman"/>
          <w:sz w:val="28"/>
          <w:szCs w:val="28"/>
        </w:rPr>
        <w:t>Администрации</w:t>
      </w:r>
      <w:r w:rsidRPr="007455C7">
        <w:rPr>
          <w:rFonts w:ascii="Times New Roman" w:hAnsi="Times New Roman" w:cs="Times New Roman"/>
          <w:sz w:val="28"/>
          <w:szCs w:val="28"/>
        </w:rPr>
        <w:t>, одновременно с выплатой им должностных окладов (тарифных ставок) за соответствующий месяц, включается в заработок, на который начисляется районный коэффициент, и учитывается при исчислении среднего заработка в порядке, установленном законодательством.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6F2" w:rsidRPr="007455C7" w:rsidRDefault="00AC66F2" w:rsidP="003934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8. ЕЖЕМЕСЯЧНАЯ НАДБАВКА</w:t>
      </w:r>
    </w:p>
    <w:p w:rsidR="00AC66F2" w:rsidRPr="007455C7" w:rsidRDefault="00AC66F2" w:rsidP="003934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К ДОЛЖНОСТНОМУ ОКЛАДУ ЗА ВЫСЛУГУ ЛЕТ</w:t>
      </w:r>
    </w:p>
    <w:p w:rsidR="00AC66F2" w:rsidRPr="007455C7" w:rsidRDefault="00AC66F2" w:rsidP="003934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8.1. Ежемесячная надбавка к должностному окладу за выслугу лет выплачивается муниципальным служащим, со дня достижения ими стажа (выслуги лет), дающего право на ее получение.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8.2. Периоды для назначения ежемесячной надбавки за выслугу лет определяются комиссией по исчислению стажа муниципальной службы либо лицами, ответственными за назначение указанной надбавки.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 xml:space="preserve">8.3. Ежемесячная надбавка к должностному окладу за выслугу лет </w:t>
      </w:r>
      <w:r w:rsidR="00ED1DFB" w:rsidRPr="007455C7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Pr="007455C7">
        <w:rPr>
          <w:rFonts w:ascii="Times New Roman" w:hAnsi="Times New Roman" w:cs="Times New Roman"/>
          <w:sz w:val="28"/>
          <w:szCs w:val="28"/>
        </w:rPr>
        <w:t>устанавливается: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при стаже муниципальной службы от 1 до 5 лет в размере 10 процентов должностного оклада;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при стаже муниципальной службы от 5 лет до 10 лет в размере 15 процентов должностного оклада;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при стаже муниципальной службы от 10 лет до 15 лет в размере 20 процентов должностного оклада;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при стаже муниципальной службы свыше 15 лет в размере 30 процентов должностного оклада.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За муниципальными служащими после изменения условий денежного содержания, предусмотренных настоящим Положением, сохраняется размер ежемесячной надбавки к должностному окладу за выслугу лет муниципальной службы, установленный до вступления в силу настоящего Положения, если ее размер выше надбавки к должностному окладу за выслугу лет муниципальной службы, устанавливаемой в соответствии с настоящим Положением;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8.4. Выплата надбавки за выслугу лет производится с учетом районного коэффициента.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6F2" w:rsidRPr="007455C7" w:rsidRDefault="00AC66F2" w:rsidP="003934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9. ЕЖЕМЕСЯЧНОЕ ДЕНЕЖНОЕ ПООЩРЕНИЕ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9.1. Ежемесячное денежное поощрение выплачивается: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 xml:space="preserve">иным муниципальным служащим </w:t>
      </w:r>
      <w:r w:rsidR="00FC184B" w:rsidRPr="007455C7">
        <w:rPr>
          <w:rFonts w:ascii="Times New Roman" w:hAnsi="Times New Roman" w:cs="Times New Roman"/>
          <w:sz w:val="28"/>
          <w:szCs w:val="28"/>
        </w:rPr>
        <w:t xml:space="preserve">муниципальных образований Республики Башкортостан – </w:t>
      </w:r>
      <w:r w:rsidRPr="007455C7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FC184B" w:rsidRPr="007455C7">
        <w:rPr>
          <w:rFonts w:ascii="Times New Roman" w:hAnsi="Times New Roman" w:cs="Times New Roman"/>
          <w:sz w:val="28"/>
          <w:szCs w:val="28"/>
        </w:rPr>
        <w:t>2</w:t>
      </w:r>
      <w:r w:rsidRPr="007455C7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FC184B" w:rsidRPr="007455C7">
        <w:rPr>
          <w:rFonts w:ascii="Times New Roman" w:hAnsi="Times New Roman" w:cs="Times New Roman"/>
          <w:sz w:val="28"/>
          <w:szCs w:val="28"/>
        </w:rPr>
        <w:t>ых</w:t>
      </w:r>
      <w:r w:rsidRPr="007455C7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FC184B" w:rsidRPr="007455C7">
        <w:rPr>
          <w:rFonts w:ascii="Times New Roman" w:hAnsi="Times New Roman" w:cs="Times New Roman"/>
          <w:sz w:val="28"/>
          <w:szCs w:val="28"/>
        </w:rPr>
        <w:t>ов</w:t>
      </w:r>
      <w:r w:rsidRPr="007455C7">
        <w:rPr>
          <w:rFonts w:ascii="Times New Roman" w:hAnsi="Times New Roman" w:cs="Times New Roman"/>
          <w:sz w:val="28"/>
          <w:szCs w:val="28"/>
        </w:rPr>
        <w:t>.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6F2" w:rsidRPr="007455C7" w:rsidRDefault="00AC66F2" w:rsidP="003934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10. ЕЖЕМЕСЯЧНАЯ НАДБАВКА К ДОЛЖНОСТНОМУ ОКЛАДУ ЛИЦАМ,</w:t>
      </w:r>
    </w:p>
    <w:p w:rsidR="00AC66F2" w:rsidRPr="007455C7" w:rsidRDefault="00AC66F2" w:rsidP="003934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ДОПУЩЕННЫМ К ГОСУДАРСТВЕННОЙ ТАЙНЕ</w:t>
      </w:r>
    </w:p>
    <w:p w:rsidR="00AC66F2" w:rsidRPr="007455C7" w:rsidRDefault="00AC66F2" w:rsidP="003934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 xml:space="preserve">10.1. Ежемесячная надбавка к должностному окладу лицам, допущенным к государственной тайне, выплачивается в размере и порядке, которые </w:t>
      </w:r>
      <w:r w:rsidRPr="007455C7">
        <w:rPr>
          <w:rFonts w:ascii="Times New Roman" w:hAnsi="Times New Roman" w:cs="Times New Roman"/>
          <w:sz w:val="28"/>
          <w:szCs w:val="28"/>
        </w:rPr>
        <w:lastRenderedPageBreak/>
        <w:t>установлены законодательством Российской Федерации.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6F2" w:rsidRPr="007455C7" w:rsidRDefault="00AC66F2" w:rsidP="003934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11. МАТЕРИАЛЬНАЯ ПОМОЩЬ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48C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 xml:space="preserve">11.1. Материальная помощь выплачивается в пределах средств фонда оплаты труда в течение календарного года на основании заявления по распоряжению </w:t>
      </w:r>
      <w:r w:rsidR="000A748C" w:rsidRPr="007455C7">
        <w:rPr>
          <w:rFonts w:ascii="Times New Roman" w:hAnsi="Times New Roman" w:cs="Times New Roman"/>
          <w:sz w:val="28"/>
          <w:szCs w:val="28"/>
        </w:rPr>
        <w:t>главы Администрации.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11.2. Выплата материальной помощи производится: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муниципальным служащим - в размере одного оклада месячного денежного содержания независимо от его ухода в ежегодный оплачиваемый отпуск;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 xml:space="preserve">работникам, занимающим должности и профессии, не отнесенные к должностям муниципальной службы, и осуществляющим техническое обеспечение деятельности </w:t>
      </w:r>
      <w:r w:rsidR="001634D5" w:rsidRPr="007455C7">
        <w:rPr>
          <w:rFonts w:ascii="Times New Roman" w:hAnsi="Times New Roman" w:cs="Times New Roman"/>
          <w:sz w:val="28"/>
          <w:szCs w:val="28"/>
        </w:rPr>
        <w:t>Администрации</w:t>
      </w:r>
      <w:r w:rsidRPr="007455C7">
        <w:rPr>
          <w:rFonts w:ascii="Times New Roman" w:hAnsi="Times New Roman" w:cs="Times New Roman"/>
          <w:sz w:val="28"/>
          <w:szCs w:val="28"/>
        </w:rPr>
        <w:t xml:space="preserve"> - в размере двух должностных окладов (тарифной ставки) при предоставлении очередного оплачиваемого отпуска.</w:t>
      </w:r>
    </w:p>
    <w:p w:rsidR="00AC66F2" w:rsidRPr="007455C7" w:rsidRDefault="00F96893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77"/>
      <w:bookmarkStart w:id="4" w:name="Par178"/>
      <w:bookmarkEnd w:id="3"/>
      <w:bookmarkEnd w:id="4"/>
      <w:r w:rsidRPr="007455C7">
        <w:rPr>
          <w:rFonts w:ascii="Times New Roman" w:hAnsi="Times New Roman" w:cs="Times New Roman"/>
          <w:sz w:val="28"/>
          <w:szCs w:val="28"/>
        </w:rPr>
        <w:t>11.3</w:t>
      </w:r>
      <w:r w:rsidR="00AC66F2" w:rsidRPr="007455C7">
        <w:rPr>
          <w:rFonts w:ascii="Times New Roman" w:hAnsi="Times New Roman" w:cs="Times New Roman"/>
          <w:sz w:val="28"/>
          <w:szCs w:val="28"/>
        </w:rPr>
        <w:t xml:space="preserve">. При наличии экономии по фонду оплаты труда материальная помощь муниципальным служащим, работникам, замещающим муниципальную должность, и работникам, занимающим должности и профессии, не отнесенные к должностям муниципальной службы, и осуществляющим техническое обеспечение деятельности </w:t>
      </w:r>
      <w:r w:rsidR="001634D5" w:rsidRPr="007455C7">
        <w:rPr>
          <w:rFonts w:ascii="Times New Roman" w:hAnsi="Times New Roman" w:cs="Times New Roman"/>
          <w:sz w:val="28"/>
          <w:szCs w:val="28"/>
        </w:rPr>
        <w:t>Администрации</w:t>
      </w:r>
      <w:r w:rsidR="00AC66F2" w:rsidRPr="007455C7">
        <w:rPr>
          <w:rFonts w:ascii="Times New Roman" w:hAnsi="Times New Roman" w:cs="Times New Roman"/>
          <w:sz w:val="28"/>
          <w:szCs w:val="28"/>
        </w:rPr>
        <w:t xml:space="preserve">, может быть выплачена по </w:t>
      </w:r>
      <w:r w:rsidRPr="007455C7">
        <w:rPr>
          <w:rFonts w:ascii="Times New Roman" w:hAnsi="Times New Roman" w:cs="Times New Roman"/>
          <w:sz w:val="28"/>
          <w:szCs w:val="28"/>
        </w:rPr>
        <w:t>распоряжению главы Администрации</w:t>
      </w:r>
      <w:r w:rsidR="00AC66F2" w:rsidRPr="007455C7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 xml:space="preserve">смерти близких родственников (родителей, детей, мужа (жены), родных братьев и сестер) на основании личного заявления, копии свидетельства о смерти и документов, подтверждающих родство с умершим в размере </w:t>
      </w:r>
      <w:r w:rsidR="00490480" w:rsidRPr="007455C7">
        <w:rPr>
          <w:rFonts w:ascii="Times New Roman" w:hAnsi="Times New Roman" w:cs="Times New Roman"/>
          <w:sz w:val="28"/>
          <w:szCs w:val="28"/>
        </w:rPr>
        <w:t xml:space="preserve">до </w:t>
      </w:r>
      <w:r w:rsidRPr="007455C7">
        <w:rPr>
          <w:rFonts w:ascii="Times New Roman" w:hAnsi="Times New Roman" w:cs="Times New Roman"/>
          <w:sz w:val="28"/>
          <w:szCs w:val="28"/>
        </w:rPr>
        <w:t>5000 рублей;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 xml:space="preserve">при рождении ребенка на основании личного заявления и копии свидетельства о рождении в размере </w:t>
      </w:r>
      <w:r w:rsidR="00490480" w:rsidRPr="007455C7">
        <w:rPr>
          <w:rFonts w:ascii="Times New Roman" w:hAnsi="Times New Roman" w:cs="Times New Roman"/>
          <w:sz w:val="28"/>
          <w:szCs w:val="28"/>
        </w:rPr>
        <w:t xml:space="preserve">до </w:t>
      </w:r>
      <w:r w:rsidRPr="007455C7">
        <w:rPr>
          <w:rFonts w:ascii="Times New Roman" w:hAnsi="Times New Roman" w:cs="Times New Roman"/>
          <w:sz w:val="28"/>
          <w:szCs w:val="28"/>
        </w:rPr>
        <w:t>5000 рублей;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 xml:space="preserve">в связи со свадьбой на основании личного заявления и копии свидетельства о браке в размере </w:t>
      </w:r>
      <w:r w:rsidR="00490480" w:rsidRPr="007455C7">
        <w:rPr>
          <w:rFonts w:ascii="Times New Roman" w:hAnsi="Times New Roman" w:cs="Times New Roman"/>
          <w:sz w:val="28"/>
          <w:szCs w:val="28"/>
        </w:rPr>
        <w:t xml:space="preserve">до </w:t>
      </w:r>
      <w:r w:rsidRPr="007455C7">
        <w:rPr>
          <w:rFonts w:ascii="Times New Roman" w:hAnsi="Times New Roman" w:cs="Times New Roman"/>
          <w:sz w:val="28"/>
          <w:szCs w:val="28"/>
        </w:rPr>
        <w:t>5000 рублей;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 xml:space="preserve">неотложной жизненной необходимости </w:t>
      </w:r>
      <w:r w:rsidR="00DC5131" w:rsidRPr="007455C7">
        <w:rPr>
          <w:rFonts w:ascii="Times New Roman" w:hAnsi="Times New Roman" w:cs="Times New Roman"/>
          <w:sz w:val="28"/>
          <w:szCs w:val="28"/>
        </w:rPr>
        <w:t xml:space="preserve">(на специальное лечение и восстановление здоровья в связи с несчастным случаем, аварией, длительной болезнью, приобретение дорогостоящих лекарственных средств, платного амбулаторного и госпитального обследования,  стихийные бедствия, и др.) </w:t>
      </w:r>
      <w:r w:rsidRPr="007455C7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 </w:t>
      </w:r>
      <w:r w:rsidR="001634D5" w:rsidRPr="007455C7">
        <w:rPr>
          <w:rFonts w:ascii="Times New Roman" w:hAnsi="Times New Roman" w:cs="Times New Roman"/>
          <w:sz w:val="28"/>
          <w:szCs w:val="28"/>
        </w:rPr>
        <w:t xml:space="preserve"> и подтверждающих  документов </w:t>
      </w:r>
      <w:r w:rsidRPr="007455C7">
        <w:rPr>
          <w:rFonts w:ascii="Times New Roman" w:hAnsi="Times New Roman" w:cs="Times New Roman"/>
          <w:sz w:val="28"/>
          <w:szCs w:val="28"/>
        </w:rPr>
        <w:t>в размере</w:t>
      </w:r>
      <w:r w:rsidR="00490480" w:rsidRPr="007455C7">
        <w:rPr>
          <w:rFonts w:ascii="Times New Roman" w:hAnsi="Times New Roman" w:cs="Times New Roman"/>
          <w:sz w:val="28"/>
          <w:szCs w:val="28"/>
        </w:rPr>
        <w:t xml:space="preserve"> до </w:t>
      </w:r>
      <w:r w:rsidRPr="007455C7">
        <w:rPr>
          <w:rFonts w:ascii="Times New Roman" w:hAnsi="Times New Roman" w:cs="Times New Roman"/>
          <w:sz w:val="28"/>
          <w:szCs w:val="28"/>
        </w:rPr>
        <w:t>5000 рублей;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 xml:space="preserve">смерти (гибели) муниципального служащего, работника, замещающего муниципальную должность, или работника, занимавшего должности и профессии, не отнесенные к должностям муниципальной службы, и осуществлявшего техническое обеспечение деятельности </w:t>
      </w:r>
      <w:r w:rsidR="001634D5" w:rsidRPr="007455C7">
        <w:rPr>
          <w:rFonts w:ascii="Times New Roman" w:hAnsi="Times New Roman" w:cs="Times New Roman"/>
          <w:sz w:val="28"/>
          <w:szCs w:val="28"/>
        </w:rPr>
        <w:t>Администрации</w:t>
      </w:r>
      <w:r w:rsidRPr="007455C7">
        <w:rPr>
          <w:rFonts w:ascii="Times New Roman" w:hAnsi="Times New Roman" w:cs="Times New Roman"/>
          <w:sz w:val="28"/>
          <w:szCs w:val="28"/>
        </w:rPr>
        <w:t>, члену его семьи или его родителям, а при их отсутствии - другим родственникам, оплачивающим похороны, материальная помощь выплачивается по их заявлению при предъявлении копии свидетельства о смерти в размере</w:t>
      </w:r>
      <w:r w:rsidR="00490480" w:rsidRPr="007455C7">
        <w:rPr>
          <w:rFonts w:ascii="Times New Roman" w:hAnsi="Times New Roman" w:cs="Times New Roman"/>
          <w:sz w:val="28"/>
          <w:szCs w:val="28"/>
        </w:rPr>
        <w:t xml:space="preserve"> до </w:t>
      </w:r>
      <w:r w:rsidRPr="007455C7">
        <w:rPr>
          <w:rFonts w:ascii="Times New Roman" w:hAnsi="Times New Roman" w:cs="Times New Roman"/>
          <w:sz w:val="28"/>
          <w:szCs w:val="28"/>
        </w:rPr>
        <w:t>5000 рублей;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 xml:space="preserve">в связи с юбилейными датами сотрудников при достижении ими 50-летия, </w:t>
      </w:r>
      <w:r w:rsidRPr="007455C7">
        <w:rPr>
          <w:rFonts w:ascii="Times New Roman" w:hAnsi="Times New Roman" w:cs="Times New Roman"/>
          <w:sz w:val="28"/>
          <w:szCs w:val="28"/>
        </w:rPr>
        <w:lastRenderedPageBreak/>
        <w:t xml:space="preserve">а также при достижении женщинами 55-летия, мужчинами - 60-летия со дня рождения в размере </w:t>
      </w:r>
      <w:r w:rsidR="00490480" w:rsidRPr="007455C7">
        <w:rPr>
          <w:rFonts w:ascii="Times New Roman" w:hAnsi="Times New Roman" w:cs="Times New Roman"/>
          <w:sz w:val="28"/>
          <w:szCs w:val="28"/>
        </w:rPr>
        <w:t xml:space="preserve">до </w:t>
      </w:r>
      <w:r w:rsidRPr="007455C7">
        <w:rPr>
          <w:rFonts w:ascii="Times New Roman" w:hAnsi="Times New Roman" w:cs="Times New Roman"/>
          <w:sz w:val="28"/>
          <w:szCs w:val="28"/>
        </w:rPr>
        <w:t>5000 рублей;</w:t>
      </w:r>
    </w:p>
    <w:p w:rsidR="00F042A6" w:rsidRPr="007455C7" w:rsidRDefault="00F042A6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при объявлении благодарности, награждении почетной грамотой органа местного самоуправления и иных видах поощрений республиканских и федеральных органов в размере должностного оклада;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86"/>
      <w:bookmarkEnd w:id="5"/>
      <w:r w:rsidRPr="007455C7">
        <w:rPr>
          <w:rFonts w:ascii="Times New Roman" w:hAnsi="Times New Roman" w:cs="Times New Roman"/>
          <w:sz w:val="28"/>
          <w:szCs w:val="28"/>
        </w:rPr>
        <w:t>11.</w:t>
      </w:r>
      <w:r w:rsidR="00F96893" w:rsidRPr="007455C7">
        <w:rPr>
          <w:rFonts w:ascii="Times New Roman" w:hAnsi="Times New Roman" w:cs="Times New Roman"/>
          <w:sz w:val="28"/>
          <w:szCs w:val="28"/>
        </w:rPr>
        <w:t>4</w:t>
      </w:r>
      <w:r w:rsidRPr="007455C7">
        <w:rPr>
          <w:rFonts w:ascii="Times New Roman" w:hAnsi="Times New Roman" w:cs="Times New Roman"/>
          <w:sz w:val="28"/>
          <w:szCs w:val="28"/>
        </w:rPr>
        <w:t xml:space="preserve">. При наличии экономии по фонду оплаты труда материальная помощь может выплачиваться бывшим сотрудникам, ушедшим на пенсию из </w:t>
      </w:r>
      <w:r w:rsidR="00327F55" w:rsidRPr="007455C7">
        <w:rPr>
          <w:rFonts w:ascii="Times New Roman" w:hAnsi="Times New Roman" w:cs="Times New Roman"/>
          <w:sz w:val="28"/>
          <w:szCs w:val="28"/>
        </w:rPr>
        <w:t>Администрации</w:t>
      </w:r>
      <w:r w:rsidRPr="007455C7">
        <w:rPr>
          <w:rFonts w:ascii="Times New Roman" w:hAnsi="Times New Roman" w:cs="Times New Roman"/>
          <w:sz w:val="28"/>
          <w:szCs w:val="28"/>
        </w:rPr>
        <w:t xml:space="preserve"> по </w:t>
      </w:r>
      <w:r w:rsidR="00ED1DFB" w:rsidRPr="007455C7">
        <w:rPr>
          <w:rFonts w:ascii="Times New Roman" w:hAnsi="Times New Roman" w:cs="Times New Roman"/>
          <w:sz w:val="28"/>
          <w:szCs w:val="28"/>
        </w:rPr>
        <w:t>распоряжению</w:t>
      </w:r>
      <w:r w:rsidR="00ED1DFB" w:rsidRPr="007455C7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7455C7">
        <w:rPr>
          <w:rFonts w:ascii="Times New Roman" w:hAnsi="Times New Roman" w:cs="Times New Roman"/>
          <w:sz w:val="28"/>
          <w:szCs w:val="28"/>
        </w:rPr>
        <w:t xml:space="preserve"> </w:t>
      </w:r>
      <w:r w:rsidR="00327F55" w:rsidRPr="007455C7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Pr="007455C7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AC66F2" w:rsidRPr="007455C7" w:rsidRDefault="00327F55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 xml:space="preserve">в связи с Днем пожилых людей </w:t>
      </w:r>
      <w:r w:rsidR="00AC66F2" w:rsidRPr="007455C7">
        <w:rPr>
          <w:rFonts w:ascii="Times New Roman" w:hAnsi="Times New Roman" w:cs="Times New Roman"/>
          <w:sz w:val="28"/>
          <w:szCs w:val="28"/>
        </w:rPr>
        <w:t>и другими знаменательными датами;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в связи с юбилейными датами при достижении пенсионерами 55 лет (женщины), 60, 65, 70, 75, 80, 85, 90 и более лет;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в случае смерти (гибели) бывшего сотрудника материальная помощь может выплачиваться члену его семьи или его родителям, а при их отсутствии - другим родственникам, оплачивающим похороны, на основании их заявления при предъявлении копии свидетельства о смерти;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в связи со смертью близких родственников (родителей, супруга, детей), лечением и т.д.</w:t>
      </w:r>
    </w:p>
    <w:p w:rsidR="00AC66F2" w:rsidRPr="007455C7" w:rsidRDefault="008B6269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Конкретный р</w:t>
      </w:r>
      <w:r w:rsidR="00AC66F2" w:rsidRPr="007455C7">
        <w:rPr>
          <w:rFonts w:ascii="Times New Roman" w:hAnsi="Times New Roman" w:cs="Times New Roman"/>
          <w:sz w:val="28"/>
          <w:szCs w:val="28"/>
        </w:rPr>
        <w:t>азмер материальной помощи, выплачиваемой в соответствии с пунктом 11.</w:t>
      </w:r>
      <w:r w:rsidR="00156FF3" w:rsidRPr="007455C7">
        <w:rPr>
          <w:rFonts w:ascii="Times New Roman" w:hAnsi="Times New Roman" w:cs="Times New Roman"/>
          <w:sz w:val="28"/>
          <w:szCs w:val="28"/>
        </w:rPr>
        <w:t>3</w:t>
      </w:r>
      <w:r w:rsidR="00AC66F2" w:rsidRPr="007455C7">
        <w:rPr>
          <w:rFonts w:ascii="Times New Roman" w:hAnsi="Times New Roman" w:cs="Times New Roman"/>
          <w:sz w:val="28"/>
          <w:szCs w:val="28"/>
        </w:rPr>
        <w:t xml:space="preserve"> </w:t>
      </w:r>
      <w:r w:rsidR="00327F55" w:rsidRPr="007455C7">
        <w:rPr>
          <w:rFonts w:ascii="Times New Roman" w:hAnsi="Times New Roman" w:cs="Times New Roman"/>
          <w:sz w:val="28"/>
          <w:szCs w:val="28"/>
        </w:rPr>
        <w:t xml:space="preserve">– 11.4 </w:t>
      </w:r>
      <w:r w:rsidR="00AC66F2" w:rsidRPr="007455C7">
        <w:rPr>
          <w:rFonts w:ascii="Times New Roman" w:hAnsi="Times New Roman" w:cs="Times New Roman"/>
          <w:sz w:val="28"/>
          <w:szCs w:val="28"/>
        </w:rPr>
        <w:t xml:space="preserve">настоящего Положения, устанавливается </w:t>
      </w:r>
      <w:r w:rsidRPr="007455C7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327F55" w:rsidRPr="007455C7">
        <w:rPr>
          <w:rFonts w:ascii="Times New Roman" w:hAnsi="Times New Roman" w:cs="Times New Roman"/>
          <w:sz w:val="28"/>
          <w:szCs w:val="28"/>
        </w:rPr>
        <w:t>глав</w:t>
      </w:r>
      <w:r w:rsidRPr="007455C7">
        <w:rPr>
          <w:rFonts w:ascii="Times New Roman" w:hAnsi="Times New Roman" w:cs="Times New Roman"/>
          <w:sz w:val="28"/>
          <w:szCs w:val="28"/>
        </w:rPr>
        <w:t>ы</w:t>
      </w:r>
      <w:r w:rsidR="00327F55" w:rsidRPr="007455C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C66F2" w:rsidRPr="007455C7">
        <w:rPr>
          <w:rFonts w:ascii="Times New Roman" w:hAnsi="Times New Roman" w:cs="Times New Roman"/>
          <w:sz w:val="28"/>
          <w:szCs w:val="28"/>
        </w:rPr>
        <w:t>.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11.</w:t>
      </w:r>
      <w:r w:rsidR="00ED1DFB" w:rsidRPr="007455C7">
        <w:rPr>
          <w:rFonts w:ascii="Times New Roman" w:hAnsi="Times New Roman" w:cs="Times New Roman"/>
          <w:sz w:val="28"/>
          <w:szCs w:val="28"/>
        </w:rPr>
        <w:t>5</w:t>
      </w:r>
      <w:r w:rsidRPr="007455C7">
        <w:rPr>
          <w:rFonts w:ascii="Times New Roman" w:hAnsi="Times New Roman" w:cs="Times New Roman"/>
          <w:sz w:val="28"/>
          <w:szCs w:val="28"/>
        </w:rPr>
        <w:t xml:space="preserve">. Материальная помощь не выплачивается лицам, уволенным из </w:t>
      </w:r>
      <w:r w:rsidR="00ED1DFB" w:rsidRPr="007455C7">
        <w:rPr>
          <w:rFonts w:ascii="Times New Roman" w:hAnsi="Times New Roman" w:cs="Times New Roman"/>
          <w:sz w:val="28"/>
          <w:szCs w:val="28"/>
        </w:rPr>
        <w:t>Администрации</w:t>
      </w:r>
      <w:r w:rsidR="00ED1DFB" w:rsidRPr="007455C7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7455C7">
        <w:rPr>
          <w:rFonts w:ascii="Times New Roman" w:hAnsi="Times New Roman" w:cs="Times New Roman"/>
          <w:sz w:val="28"/>
          <w:szCs w:val="28"/>
        </w:rPr>
        <w:t xml:space="preserve"> получившим материальную помощь в текущем календарном году и вновь принятым в этом же году в </w:t>
      </w:r>
      <w:r w:rsidR="00ED1DFB" w:rsidRPr="007455C7">
        <w:rPr>
          <w:rFonts w:ascii="Times New Roman" w:hAnsi="Times New Roman" w:cs="Times New Roman"/>
          <w:sz w:val="28"/>
          <w:szCs w:val="28"/>
        </w:rPr>
        <w:t>Администрацию</w:t>
      </w:r>
      <w:r w:rsidRPr="007455C7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пунктами 11.</w:t>
      </w:r>
      <w:r w:rsidR="00BB51BA" w:rsidRPr="007455C7">
        <w:rPr>
          <w:rFonts w:ascii="Times New Roman" w:hAnsi="Times New Roman" w:cs="Times New Roman"/>
          <w:sz w:val="28"/>
          <w:szCs w:val="28"/>
        </w:rPr>
        <w:t>2 - 11.3</w:t>
      </w:r>
      <w:r w:rsidRPr="007455C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6F2" w:rsidRPr="007455C7" w:rsidRDefault="00AC66F2" w:rsidP="003934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12. ЕДИНОВРЕМЕННАЯ ВЫПЛАТА ПРИ ПРЕДОСТАВЛЕНИИ ЕЖЕГОДНОГО</w:t>
      </w:r>
    </w:p>
    <w:p w:rsidR="00AC66F2" w:rsidRPr="007455C7" w:rsidRDefault="00AC66F2" w:rsidP="003934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ОПЛАЧИВАЕМОГО ОТПУСКА</w:t>
      </w:r>
    </w:p>
    <w:p w:rsidR="00AC66F2" w:rsidRPr="007455C7" w:rsidRDefault="00AC66F2" w:rsidP="003934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 xml:space="preserve">12.1. При предоставлении ежегодного оплачиваемого отпуска </w:t>
      </w:r>
      <w:r w:rsidR="00743BEB" w:rsidRPr="007455C7"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должности, должности муниципальной службы и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в Администрации </w:t>
      </w:r>
      <w:r w:rsidRPr="007455C7">
        <w:rPr>
          <w:rFonts w:ascii="Times New Roman" w:hAnsi="Times New Roman" w:cs="Times New Roman"/>
          <w:sz w:val="28"/>
          <w:szCs w:val="28"/>
        </w:rPr>
        <w:t>производится единовременная выплата в размере двух окладов денежного содержания.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12</w:t>
      </w:r>
      <w:r w:rsidR="00E76472" w:rsidRPr="007455C7">
        <w:rPr>
          <w:rFonts w:ascii="Times New Roman" w:hAnsi="Times New Roman" w:cs="Times New Roman"/>
          <w:sz w:val="28"/>
          <w:szCs w:val="28"/>
        </w:rPr>
        <w:t>.</w:t>
      </w:r>
      <w:r w:rsidRPr="007455C7">
        <w:rPr>
          <w:rFonts w:ascii="Times New Roman" w:hAnsi="Times New Roman" w:cs="Times New Roman"/>
          <w:sz w:val="28"/>
          <w:szCs w:val="28"/>
        </w:rPr>
        <w:t xml:space="preserve">2. Указанная единовременная выплата производится один раз в год на основании распоряжения </w:t>
      </w:r>
      <w:r w:rsidR="001C4F04" w:rsidRPr="007455C7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7455C7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муниципальному служащему </w:t>
      </w:r>
      <w:r w:rsidR="00743BEB" w:rsidRPr="007455C7">
        <w:rPr>
          <w:rFonts w:ascii="Times New Roman" w:hAnsi="Times New Roman" w:cs="Times New Roman"/>
          <w:sz w:val="28"/>
          <w:szCs w:val="28"/>
        </w:rPr>
        <w:t xml:space="preserve">и работникам, занимающих должности и профессии, не отнесенные к должностям муниципальной службы, и осуществляющих техническое обеспечение деятельности в Администрации </w:t>
      </w:r>
      <w:r w:rsidRPr="007455C7">
        <w:rPr>
          <w:rFonts w:ascii="Times New Roman" w:hAnsi="Times New Roman" w:cs="Times New Roman"/>
          <w:sz w:val="28"/>
          <w:szCs w:val="28"/>
        </w:rPr>
        <w:t>ежегодного оплачиваемого отпуска или одной из его частей.</w:t>
      </w:r>
    </w:p>
    <w:p w:rsidR="00AC66F2" w:rsidRPr="007455C7" w:rsidRDefault="00E7647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12.3</w:t>
      </w:r>
      <w:r w:rsidR="00AC66F2" w:rsidRPr="007455C7">
        <w:rPr>
          <w:rFonts w:ascii="Times New Roman" w:hAnsi="Times New Roman" w:cs="Times New Roman"/>
          <w:sz w:val="28"/>
          <w:szCs w:val="28"/>
        </w:rPr>
        <w:t xml:space="preserve">. Право на получение единовременной выплаты при предоставлении ежегодного оплачиваемого отпуска за первый год работы у лиц, замещающих муниципальные должности, должности муниципальной службы и работников, </w:t>
      </w:r>
      <w:r w:rsidR="00AC66F2" w:rsidRPr="007455C7">
        <w:rPr>
          <w:rFonts w:ascii="Times New Roman" w:hAnsi="Times New Roman" w:cs="Times New Roman"/>
          <w:sz w:val="28"/>
          <w:szCs w:val="28"/>
        </w:rPr>
        <w:lastRenderedPageBreak/>
        <w:t xml:space="preserve">занимающих должности и профессии, не отнесенные к должностям муниципальной службы, и осуществляющих техническое обеспечение деятельности </w:t>
      </w:r>
      <w:r w:rsidRPr="007455C7">
        <w:rPr>
          <w:rFonts w:ascii="Times New Roman" w:hAnsi="Times New Roman" w:cs="Times New Roman"/>
          <w:sz w:val="28"/>
          <w:szCs w:val="28"/>
        </w:rPr>
        <w:t>в Администрации</w:t>
      </w:r>
      <w:r w:rsidR="00AC66F2" w:rsidRPr="007455C7">
        <w:rPr>
          <w:rFonts w:ascii="Times New Roman" w:hAnsi="Times New Roman" w:cs="Times New Roman"/>
          <w:sz w:val="28"/>
          <w:szCs w:val="28"/>
        </w:rPr>
        <w:t xml:space="preserve">, возникает по истечении шести месяцев непрерывной работы в </w:t>
      </w:r>
      <w:r w:rsidRPr="007455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C66F2" w:rsidRPr="007455C7">
        <w:rPr>
          <w:rFonts w:ascii="Times New Roman" w:hAnsi="Times New Roman" w:cs="Times New Roman"/>
          <w:sz w:val="28"/>
          <w:szCs w:val="28"/>
        </w:rPr>
        <w:t>в данной должности в данном календарном году.</w:t>
      </w:r>
    </w:p>
    <w:p w:rsidR="00AC66F2" w:rsidRPr="007455C7" w:rsidRDefault="00E7647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12.4</w:t>
      </w:r>
      <w:r w:rsidR="00AC66F2" w:rsidRPr="007455C7">
        <w:rPr>
          <w:rFonts w:ascii="Times New Roman" w:hAnsi="Times New Roman" w:cs="Times New Roman"/>
          <w:sz w:val="28"/>
          <w:szCs w:val="28"/>
        </w:rPr>
        <w:t>. При предоставлении отпуска с последующим увольнением до наступления права на предоставление отпуска в полном размере единовременная выплата при предоставлении ежегодного оплачиваемого отпуска производится пропорционально отработанным полным месяцам, прошедшим с начала календарного года до даты увольнения в размере 2/12 месячного оклада денежного содержания за кажды</w:t>
      </w:r>
      <w:r w:rsidR="003745B3" w:rsidRPr="007455C7">
        <w:rPr>
          <w:rFonts w:ascii="Times New Roman" w:hAnsi="Times New Roman" w:cs="Times New Roman"/>
          <w:sz w:val="28"/>
          <w:szCs w:val="28"/>
        </w:rPr>
        <w:t>й</w:t>
      </w:r>
      <w:r w:rsidR="00AC66F2" w:rsidRPr="007455C7">
        <w:rPr>
          <w:rFonts w:ascii="Times New Roman" w:hAnsi="Times New Roman" w:cs="Times New Roman"/>
          <w:sz w:val="28"/>
          <w:szCs w:val="28"/>
        </w:rPr>
        <w:t xml:space="preserve"> полный отработанный месяц.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81B" w:rsidRPr="007455C7" w:rsidRDefault="00AC66F2" w:rsidP="003934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13. ДОПЛАТА ЗА СОВМЕЩЕНИЕ ДОЛЖНОСТЕЙ (ПРОФЕССИЙ)</w:t>
      </w:r>
    </w:p>
    <w:p w:rsidR="00AC66F2" w:rsidRPr="007455C7" w:rsidRDefault="00AC66F2" w:rsidP="003934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ИЛИ</w:t>
      </w:r>
      <w:r w:rsidR="00BC181B" w:rsidRPr="007455C7">
        <w:rPr>
          <w:rFonts w:ascii="Times New Roman" w:hAnsi="Times New Roman" w:cs="Times New Roman"/>
          <w:sz w:val="28"/>
          <w:szCs w:val="28"/>
        </w:rPr>
        <w:t xml:space="preserve"> </w:t>
      </w:r>
      <w:r w:rsidRPr="007455C7">
        <w:rPr>
          <w:rFonts w:ascii="Times New Roman" w:hAnsi="Times New Roman" w:cs="Times New Roman"/>
          <w:sz w:val="28"/>
          <w:szCs w:val="28"/>
        </w:rPr>
        <w:t>ИСПОЛНЕНИЕ ОБЯЗАННОСТЕЙ ВРЕМЕННО ОТСУТСТВУЮЩЕГО РАБОТНИКА</w:t>
      </w:r>
      <w:r w:rsidR="00BC181B" w:rsidRPr="007455C7">
        <w:rPr>
          <w:rFonts w:ascii="Times New Roman" w:hAnsi="Times New Roman" w:cs="Times New Roman"/>
          <w:sz w:val="28"/>
          <w:szCs w:val="28"/>
        </w:rPr>
        <w:t xml:space="preserve"> </w:t>
      </w:r>
      <w:r w:rsidRPr="007455C7">
        <w:rPr>
          <w:rFonts w:ascii="Times New Roman" w:hAnsi="Times New Roman" w:cs="Times New Roman"/>
          <w:sz w:val="28"/>
          <w:szCs w:val="28"/>
        </w:rPr>
        <w:t>МУНИЦИПАЛЬНЫМ СЛУЖАЩИМ И РАБОТНИКОМ, ЗАМЕЩАЮЩИМ ДОЛЖНОСТИ</w:t>
      </w:r>
      <w:r w:rsidR="00BC181B" w:rsidRPr="007455C7">
        <w:rPr>
          <w:rFonts w:ascii="Times New Roman" w:hAnsi="Times New Roman" w:cs="Times New Roman"/>
          <w:sz w:val="28"/>
          <w:szCs w:val="28"/>
        </w:rPr>
        <w:t xml:space="preserve"> </w:t>
      </w:r>
      <w:r w:rsidRPr="007455C7">
        <w:rPr>
          <w:rFonts w:ascii="Times New Roman" w:hAnsi="Times New Roman" w:cs="Times New Roman"/>
          <w:sz w:val="28"/>
          <w:szCs w:val="28"/>
        </w:rPr>
        <w:t>И ПРОФЕССИИ, НЕ ОТНЕСЕННЫЕ К ДОЛЖНОСТЯМ МУНИЦИПАЛЬНОЙ</w:t>
      </w:r>
      <w:r w:rsidR="00BC181B" w:rsidRPr="007455C7">
        <w:rPr>
          <w:rFonts w:ascii="Times New Roman" w:hAnsi="Times New Roman" w:cs="Times New Roman"/>
          <w:sz w:val="28"/>
          <w:szCs w:val="28"/>
        </w:rPr>
        <w:t xml:space="preserve"> </w:t>
      </w:r>
      <w:r w:rsidRPr="007455C7">
        <w:rPr>
          <w:rFonts w:ascii="Times New Roman" w:hAnsi="Times New Roman" w:cs="Times New Roman"/>
          <w:sz w:val="28"/>
          <w:szCs w:val="28"/>
        </w:rPr>
        <w:t>СЛУЖБЫ, И ОСУЩЕСТВЛЯЮЩИМ ТЕХНИЧЕСКОЕ ОБЕСПЕЧЕНИЕ</w:t>
      </w:r>
      <w:r w:rsidR="00BC181B" w:rsidRPr="007455C7">
        <w:rPr>
          <w:rFonts w:ascii="Times New Roman" w:hAnsi="Times New Roman" w:cs="Times New Roman"/>
          <w:sz w:val="28"/>
          <w:szCs w:val="28"/>
        </w:rPr>
        <w:t xml:space="preserve"> </w:t>
      </w:r>
      <w:r w:rsidRPr="007455C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BC181B" w:rsidRPr="007455C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 xml:space="preserve">13.1. Доплата за совмещение должностей (профессий) или выполнение обязанностей временно отсутствующего работника устанавливается за счет экономии по фонду оплаты труда </w:t>
      </w:r>
      <w:r w:rsidR="00BC181B" w:rsidRPr="007455C7">
        <w:rPr>
          <w:rFonts w:ascii="Times New Roman" w:hAnsi="Times New Roman" w:cs="Times New Roman"/>
          <w:sz w:val="28"/>
          <w:szCs w:val="28"/>
        </w:rPr>
        <w:t>Администрации</w:t>
      </w:r>
      <w:r w:rsidRPr="007455C7">
        <w:rPr>
          <w:rFonts w:ascii="Times New Roman" w:hAnsi="Times New Roman" w:cs="Times New Roman"/>
          <w:sz w:val="28"/>
          <w:szCs w:val="28"/>
        </w:rPr>
        <w:t xml:space="preserve"> в целях повышения заинтересованности муниципальных служащих, работников, замещающих муниципальную должность, и работников, замещающих должности и профессии, не отнесенные к должностям муниципальной службы, и осуществляющих техническое обеспечение деятельности </w:t>
      </w:r>
      <w:r w:rsidR="00BC181B" w:rsidRPr="007455C7">
        <w:rPr>
          <w:rFonts w:ascii="Times New Roman" w:hAnsi="Times New Roman" w:cs="Times New Roman"/>
          <w:sz w:val="28"/>
          <w:szCs w:val="28"/>
        </w:rPr>
        <w:t>Администрации</w:t>
      </w:r>
      <w:r w:rsidRPr="007455C7">
        <w:rPr>
          <w:rFonts w:ascii="Times New Roman" w:hAnsi="Times New Roman" w:cs="Times New Roman"/>
          <w:sz w:val="28"/>
          <w:szCs w:val="28"/>
        </w:rPr>
        <w:t>, в выполнении установленного объема работ с меньшей численностью персонала.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13.2. За совмещение должностей (профессий) или выполнение обязанностей временно отсутствующего работника устанавливается доплата до 50 процентов должностного оклада (тарифной ставки) в расчете на одного сотрудника по основной должности.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13.3. На установление доплаты за исполнение обязанностей временно отсутствующих работников может быть использовано не более 50 процентов должностного оклада (тарифной ставки) отсутствующего работника независимо от числа лиц, между которыми распределяются эти доплаты.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 xml:space="preserve">13.4. Доплата за совмещение должностей (профессий) или выполнение обязанностей временно отсутствующего работника устанавливается распоряжением </w:t>
      </w:r>
      <w:r w:rsidR="004C3133" w:rsidRPr="007455C7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4C3133" w:rsidRPr="007455C7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7455C7">
        <w:rPr>
          <w:rFonts w:ascii="Times New Roman" w:hAnsi="Times New Roman" w:cs="Times New Roman"/>
          <w:sz w:val="28"/>
          <w:szCs w:val="28"/>
        </w:rPr>
        <w:t xml:space="preserve"> с указанием совмещаемых должностей (профессий) или замещаемой должности и размера доплат в зависимости от сложности характера, объема выполняемых работ, степени использования рабочего времени.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 xml:space="preserve">13.5. Доплата за совмещение должностей (профессий) или выполнение обязанностей временно отсутствующего работника включается в заработок, на который начисляется районный коэффициент, и учитывается при исчислении </w:t>
      </w:r>
      <w:r w:rsidRPr="007455C7">
        <w:rPr>
          <w:rFonts w:ascii="Times New Roman" w:hAnsi="Times New Roman" w:cs="Times New Roman"/>
          <w:sz w:val="28"/>
          <w:szCs w:val="28"/>
        </w:rPr>
        <w:lastRenderedPageBreak/>
        <w:t>среднего заработка в порядке, установленном законодательством.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6F2" w:rsidRPr="007455C7" w:rsidRDefault="00AC66F2" w:rsidP="003934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14. ПРЕМИИ И ЕДИНОВРЕМЕННОЕ ПООЩРЕНИЕ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 xml:space="preserve">14.1. Премирование работников, замещающих должности муниципальной службы, муниципальные должности, и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</w:t>
      </w:r>
      <w:r w:rsidR="00BC181B" w:rsidRPr="007455C7">
        <w:rPr>
          <w:rFonts w:ascii="Times New Roman" w:hAnsi="Times New Roman" w:cs="Times New Roman"/>
          <w:sz w:val="28"/>
          <w:szCs w:val="28"/>
        </w:rPr>
        <w:t>Администрации</w:t>
      </w:r>
      <w:r w:rsidRPr="007455C7">
        <w:rPr>
          <w:rFonts w:ascii="Times New Roman" w:hAnsi="Times New Roman" w:cs="Times New Roman"/>
          <w:sz w:val="28"/>
          <w:szCs w:val="28"/>
        </w:rPr>
        <w:t>, производится в целях повышения их материальной заинтересованности в качестве выполняемых задач.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 xml:space="preserve">14.2. Премии выплачиваются работникам, замещающим должности муниципальной службы, и работникам, занимающим должности и профессии, не отнесенные к должностям муниципальной службы, и осуществляющим техническое обеспечение деятельности </w:t>
      </w:r>
      <w:r w:rsidR="00BC181B" w:rsidRPr="007455C7">
        <w:rPr>
          <w:rFonts w:ascii="Times New Roman" w:hAnsi="Times New Roman" w:cs="Times New Roman"/>
          <w:sz w:val="28"/>
          <w:szCs w:val="28"/>
        </w:rPr>
        <w:t>Администрации</w:t>
      </w:r>
      <w:r w:rsidRPr="007455C7">
        <w:rPr>
          <w:rFonts w:ascii="Times New Roman" w:hAnsi="Times New Roman" w:cs="Times New Roman"/>
          <w:sz w:val="28"/>
          <w:szCs w:val="28"/>
        </w:rPr>
        <w:t xml:space="preserve">, которые состояли в трудовых отношениях с </w:t>
      </w:r>
      <w:r w:rsidR="00BC181B" w:rsidRPr="007455C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7455C7">
        <w:rPr>
          <w:rFonts w:ascii="Times New Roman" w:hAnsi="Times New Roman" w:cs="Times New Roman"/>
          <w:sz w:val="28"/>
          <w:szCs w:val="28"/>
        </w:rPr>
        <w:t>на дату принятия решения о выплате премии.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14.3. При определении размера премии учитываются: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 xml:space="preserve">а) добросовестное и качественное исполнение работником, замещающим должность муниципальной службы, и работником, занимающим должность или профессию, не отнесенные к должностям муниципальной службы, и осуществляющим техническое обеспечение деятельности </w:t>
      </w:r>
      <w:r w:rsidR="00BC181B" w:rsidRPr="007455C7">
        <w:rPr>
          <w:rFonts w:ascii="Times New Roman" w:hAnsi="Times New Roman" w:cs="Times New Roman"/>
          <w:sz w:val="28"/>
          <w:szCs w:val="28"/>
        </w:rPr>
        <w:t>Администрации</w:t>
      </w:r>
      <w:r w:rsidRPr="007455C7">
        <w:rPr>
          <w:rFonts w:ascii="Times New Roman" w:hAnsi="Times New Roman" w:cs="Times New Roman"/>
          <w:sz w:val="28"/>
          <w:szCs w:val="28"/>
        </w:rPr>
        <w:t xml:space="preserve"> должностных обязанностей, достижение значимых результатов служебной деятельности;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б) успешное выполнение особо важных и сложных заданий;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в) инициатива и деловой подход при выполнении служебных обязанностей;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г) использование новых форм и методов, позитивно отразившихся на результатах служебной деятельности;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д) оперативность и профессионализм в решении вопросов, входящих в компетенцию муниципального служащего или работника;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е) отсутствие нарушений трудовой и исполнительской дисциплины.</w:t>
      </w:r>
    </w:p>
    <w:p w:rsidR="003659C7" w:rsidRPr="007455C7" w:rsidRDefault="00AC66F2" w:rsidP="003934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 xml:space="preserve">14.4. Премирование работников, замещающих должности муниципальной службы, муниципальные должности, и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</w:t>
      </w:r>
      <w:r w:rsidR="00F93288" w:rsidRPr="007455C7">
        <w:rPr>
          <w:rFonts w:ascii="Times New Roman" w:hAnsi="Times New Roman" w:cs="Times New Roman"/>
          <w:sz w:val="28"/>
          <w:szCs w:val="28"/>
        </w:rPr>
        <w:t>Администрации</w:t>
      </w:r>
      <w:r w:rsidRPr="007455C7">
        <w:rPr>
          <w:rFonts w:ascii="Times New Roman" w:hAnsi="Times New Roman" w:cs="Times New Roman"/>
          <w:sz w:val="28"/>
          <w:szCs w:val="28"/>
        </w:rPr>
        <w:t xml:space="preserve">, производится по распоряжению </w:t>
      </w:r>
      <w:r w:rsidR="00F93288" w:rsidRPr="007455C7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Pr="007455C7">
        <w:rPr>
          <w:rFonts w:ascii="Times New Roman" w:hAnsi="Times New Roman" w:cs="Times New Roman"/>
          <w:sz w:val="28"/>
          <w:szCs w:val="28"/>
        </w:rPr>
        <w:t>, за фактически отработанное время по истечении отчетного периода (месяц, квартал, год), за добросовестный труд, за выполнение особо важных и сложных заданий, к праздничным датам.</w:t>
      </w:r>
    </w:p>
    <w:p w:rsidR="003659C7" w:rsidRPr="007455C7" w:rsidRDefault="003659C7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 xml:space="preserve">Работникам, замещающим должности муниципальной службы ежеквартально в размере двух окладов  денежного содержания  в расчете на год. </w:t>
      </w:r>
    </w:p>
    <w:p w:rsidR="00AC66F2" w:rsidRPr="007455C7" w:rsidRDefault="00CD568A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Р</w:t>
      </w:r>
      <w:r w:rsidR="003659C7" w:rsidRPr="007455C7">
        <w:rPr>
          <w:rFonts w:ascii="Times New Roman" w:hAnsi="Times New Roman" w:cs="Times New Roman"/>
          <w:sz w:val="28"/>
          <w:szCs w:val="28"/>
        </w:rPr>
        <w:t xml:space="preserve">аботникам, занимающим должности и профессии, не отнесенные к должностям муниципальной службы, и осуществляющим техническое обеспечение </w:t>
      </w:r>
      <w:r w:rsidRPr="007455C7">
        <w:rPr>
          <w:rFonts w:ascii="Times New Roman" w:hAnsi="Times New Roman" w:cs="Times New Roman"/>
          <w:sz w:val="28"/>
          <w:szCs w:val="28"/>
        </w:rPr>
        <w:t xml:space="preserve">ежемесячно в размере 6-кратной суммы тарифных ставок </w:t>
      </w:r>
      <w:r w:rsidRPr="007455C7">
        <w:rPr>
          <w:rFonts w:ascii="Times New Roman" w:hAnsi="Times New Roman" w:cs="Times New Roman"/>
          <w:sz w:val="28"/>
          <w:szCs w:val="28"/>
        </w:rPr>
        <w:lastRenderedPageBreak/>
        <w:t>соответствующих работников с учетом установленных надбавок, доплат и районного коэффициента, в расчете на год.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14.</w:t>
      </w:r>
      <w:r w:rsidR="004C3133" w:rsidRPr="007455C7">
        <w:rPr>
          <w:rFonts w:ascii="Times New Roman" w:hAnsi="Times New Roman" w:cs="Times New Roman"/>
          <w:sz w:val="28"/>
          <w:szCs w:val="28"/>
        </w:rPr>
        <w:t>5</w:t>
      </w:r>
      <w:r w:rsidRPr="007455C7">
        <w:rPr>
          <w:rFonts w:ascii="Times New Roman" w:hAnsi="Times New Roman" w:cs="Times New Roman"/>
          <w:sz w:val="28"/>
          <w:szCs w:val="28"/>
        </w:rPr>
        <w:t xml:space="preserve">. Размер премии, выплачиваемой работникам, замещающим должности муниципальной службы, и работникам, занимающим должности и профессии, не отнесенные к должностям муниципальной службы, и осуществляющим техническое обеспечение деятельности </w:t>
      </w:r>
      <w:r w:rsidR="005D0682" w:rsidRPr="007455C7">
        <w:rPr>
          <w:rFonts w:ascii="Times New Roman" w:hAnsi="Times New Roman" w:cs="Times New Roman"/>
          <w:sz w:val="28"/>
          <w:szCs w:val="28"/>
        </w:rPr>
        <w:t>Администрации</w:t>
      </w:r>
      <w:r w:rsidRPr="007455C7">
        <w:rPr>
          <w:rFonts w:ascii="Times New Roman" w:hAnsi="Times New Roman" w:cs="Times New Roman"/>
          <w:sz w:val="28"/>
          <w:szCs w:val="28"/>
        </w:rPr>
        <w:t xml:space="preserve">, может быть снижен по распоряжению </w:t>
      </w:r>
      <w:r w:rsidR="005D0682" w:rsidRPr="007455C7">
        <w:rPr>
          <w:rFonts w:ascii="Times New Roman" w:hAnsi="Times New Roman" w:cs="Times New Roman"/>
          <w:sz w:val="28"/>
          <w:szCs w:val="28"/>
        </w:rPr>
        <w:t>главы</w:t>
      </w:r>
      <w:r w:rsidRPr="007455C7">
        <w:rPr>
          <w:rFonts w:ascii="Times New Roman" w:hAnsi="Times New Roman" w:cs="Times New Roman"/>
          <w:sz w:val="28"/>
          <w:szCs w:val="28"/>
        </w:rPr>
        <w:t xml:space="preserve"> </w:t>
      </w:r>
      <w:r w:rsidR="005D0682" w:rsidRPr="007455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455C7">
        <w:rPr>
          <w:rFonts w:ascii="Times New Roman" w:hAnsi="Times New Roman" w:cs="Times New Roman"/>
          <w:sz w:val="28"/>
          <w:szCs w:val="28"/>
        </w:rPr>
        <w:t xml:space="preserve">при наличии случаев нарушения трудовой или исполнительской дисциплины, ненадлежащего исполнения возложенных на них должностных обязанностей и заданий. Основанием для снижения размера премии является служебная записка заместителя </w:t>
      </w:r>
      <w:r w:rsidR="005D0682" w:rsidRPr="007455C7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7455C7">
        <w:rPr>
          <w:rFonts w:ascii="Times New Roman" w:hAnsi="Times New Roman" w:cs="Times New Roman"/>
          <w:sz w:val="28"/>
          <w:szCs w:val="28"/>
        </w:rPr>
        <w:t xml:space="preserve"> или </w:t>
      </w:r>
      <w:r w:rsidR="005D0682" w:rsidRPr="007455C7">
        <w:rPr>
          <w:rFonts w:ascii="Times New Roman" w:hAnsi="Times New Roman" w:cs="Times New Roman"/>
          <w:sz w:val="28"/>
          <w:szCs w:val="28"/>
        </w:rPr>
        <w:t>управляющего</w:t>
      </w:r>
      <w:r w:rsidR="00551DAE" w:rsidRPr="007455C7">
        <w:rPr>
          <w:rFonts w:ascii="Times New Roman" w:hAnsi="Times New Roman" w:cs="Times New Roman"/>
          <w:sz w:val="28"/>
          <w:szCs w:val="28"/>
        </w:rPr>
        <w:t xml:space="preserve"> делами Администрации, которым подчиняются сотрудники  Администрации соответственно </w:t>
      </w:r>
      <w:r w:rsidRPr="007455C7">
        <w:rPr>
          <w:rFonts w:ascii="Times New Roman" w:hAnsi="Times New Roman" w:cs="Times New Roman"/>
          <w:sz w:val="28"/>
          <w:szCs w:val="28"/>
        </w:rPr>
        <w:t>с указанием фактов нарушений трудовой или исполнительской дисциплины, недобросовестного выполнения обязанностей и заданий.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14.</w:t>
      </w:r>
      <w:r w:rsidR="004C3133" w:rsidRPr="007455C7">
        <w:rPr>
          <w:rFonts w:ascii="Times New Roman" w:hAnsi="Times New Roman" w:cs="Times New Roman"/>
          <w:sz w:val="28"/>
          <w:szCs w:val="28"/>
        </w:rPr>
        <w:t>6</w:t>
      </w:r>
      <w:r w:rsidRPr="007455C7">
        <w:rPr>
          <w:rFonts w:ascii="Times New Roman" w:hAnsi="Times New Roman" w:cs="Times New Roman"/>
          <w:sz w:val="28"/>
          <w:szCs w:val="28"/>
        </w:rPr>
        <w:t xml:space="preserve">. Сотрудникам, проработавшим неполный период (месяц, квартал, год) и уволенным по основаниям, обусловленным невозможностью по тем или иным обстоятельствам продолжать трудовые отношения (отставка гражданского служащего, призыв на службу в Вооруженные Силы, поступление в учебное заведение с отрывом от производства, уход на пенсию за выслугу лет, по старости, инвалидности, ликвидация организации, сокращение численности или штата </w:t>
      </w:r>
      <w:r w:rsidR="00893E5A" w:rsidRPr="007455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455C7">
        <w:rPr>
          <w:rFonts w:ascii="Times New Roman" w:hAnsi="Times New Roman" w:cs="Times New Roman"/>
          <w:sz w:val="28"/>
          <w:szCs w:val="28"/>
        </w:rPr>
        <w:t xml:space="preserve"> и в других случаях), по </w:t>
      </w:r>
      <w:r w:rsidR="00D17647" w:rsidRPr="007455C7">
        <w:rPr>
          <w:rFonts w:ascii="Times New Roman" w:hAnsi="Times New Roman" w:cs="Times New Roman"/>
          <w:sz w:val="28"/>
          <w:szCs w:val="28"/>
        </w:rPr>
        <w:t>распоряжению</w:t>
      </w:r>
      <w:r w:rsidR="00D17647" w:rsidRPr="007455C7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7455C7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="00893E5A" w:rsidRPr="007455C7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Pr="007455C7">
        <w:rPr>
          <w:rFonts w:ascii="Times New Roman" w:hAnsi="Times New Roman" w:cs="Times New Roman"/>
          <w:sz w:val="28"/>
          <w:szCs w:val="28"/>
        </w:rPr>
        <w:t>выплата премии производится за фактически отработанное время в данном учетном периоде.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14.</w:t>
      </w:r>
      <w:r w:rsidR="004C3133" w:rsidRPr="007455C7">
        <w:rPr>
          <w:rFonts w:ascii="Times New Roman" w:hAnsi="Times New Roman" w:cs="Times New Roman"/>
          <w:sz w:val="28"/>
          <w:szCs w:val="28"/>
        </w:rPr>
        <w:t>7</w:t>
      </w:r>
      <w:r w:rsidRPr="007455C7">
        <w:rPr>
          <w:rFonts w:ascii="Times New Roman" w:hAnsi="Times New Roman" w:cs="Times New Roman"/>
          <w:sz w:val="28"/>
          <w:szCs w:val="28"/>
        </w:rPr>
        <w:t xml:space="preserve">. Работникам, замещающим должности муниципальной службы, муниципальные должности, и работникам, занимающим должности и профессии, не отнесенные к должностям муниципальной службы, и осуществляющим техническое обеспечение деятельности </w:t>
      </w:r>
      <w:r w:rsidR="00893E5A" w:rsidRPr="007455C7">
        <w:rPr>
          <w:rFonts w:ascii="Times New Roman" w:hAnsi="Times New Roman" w:cs="Times New Roman"/>
          <w:sz w:val="28"/>
          <w:szCs w:val="28"/>
        </w:rPr>
        <w:t>Администрации</w:t>
      </w:r>
      <w:r w:rsidRPr="007455C7">
        <w:rPr>
          <w:rFonts w:ascii="Times New Roman" w:hAnsi="Times New Roman" w:cs="Times New Roman"/>
          <w:sz w:val="28"/>
          <w:szCs w:val="28"/>
        </w:rPr>
        <w:t>, проработавшим неполный период (месяц, квартал, год) и уволившимся по собственному желанию, премия не выплачивается.</w:t>
      </w:r>
    </w:p>
    <w:p w:rsidR="00893E5A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14.</w:t>
      </w:r>
      <w:r w:rsidR="004C3133" w:rsidRPr="007455C7">
        <w:rPr>
          <w:rFonts w:ascii="Times New Roman" w:hAnsi="Times New Roman" w:cs="Times New Roman"/>
          <w:sz w:val="28"/>
          <w:szCs w:val="28"/>
        </w:rPr>
        <w:t>8</w:t>
      </w:r>
      <w:r w:rsidRPr="007455C7">
        <w:rPr>
          <w:rFonts w:ascii="Times New Roman" w:hAnsi="Times New Roman" w:cs="Times New Roman"/>
          <w:sz w:val="28"/>
          <w:szCs w:val="28"/>
        </w:rPr>
        <w:t xml:space="preserve">. Работникам, замещающим должности муниципальной службы, муниципальные должности, и работникам, занимающим должности и профессии, не отнесенные к должностям муниципальной службы, и осуществляющим техническое обеспечение деятельности </w:t>
      </w:r>
      <w:r w:rsidR="00893E5A" w:rsidRPr="007455C7">
        <w:rPr>
          <w:rFonts w:ascii="Times New Roman" w:hAnsi="Times New Roman" w:cs="Times New Roman"/>
          <w:sz w:val="28"/>
          <w:szCs w:val="28"/>
        </w:rPr>
        <w:t>Администрации</w:t>
      </w:r>
      <w:r w:rsidRPr="007455C7">
        <w:rPr>
          <w:rFonts w:ascii="Times New Roman" w:hAnsi="Times New Roman" w:cs="Times New Roman"/>
          <w:sz w:val="28"/>
          <w:szCs w:val="28"/>
        </w:rPr>
        <w:t xml:space="preserve">, вновь поступившим на работу и проработавшим неполный период (месяц, квартал, год), премия за отработанное время может быть выплачена по </w:t>
      </w:r>
      <w:r w:rsidR="00D17647" w:rsidRPr="007455C7">
        <w:rPr>
          <w:rFonts w:ascii="Times New Roman" w:hAnsi="Times New Roman" w:cs="Times New Roman"/>
          <w:sz w:val="28"/>
          <w:szCs w:val="28"/>
        </w:rPr>
        <w:t>распоряжению</w:t>
      </w:r>
      <w:r w:rsidR="00D17647" w:rsidRPr="007455C7">
        <w:rPr>
          <w:rFonts w:ascii="Times New Roman" w:hAnsi="Times New Roman" w:cs="Times New Roman"/>
          <w:color w:val="FF6600"/>
          <w:sz w:val="28"/>
          <w:szCs w:val="28"/>
        </w:rPr>
        <w:t xml:space="preserve">  </w:t>
      </w:r>
      <w:r w:rsidR="00893E5A" w:rsidRPr="007455C7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7455C7">
        <w:rPr>
          <w:rFonts w:ascii="Times New Roman" w:hAnsi="Times New Roman" w:cs="Times New Roman"/>
          <w:sz w:val="28"/>
          <w:szCs w:val="28"/>
        </w:rPr>
        <w:t xml:space="preserve"> </w:t>
      </w:r>
      <w:r w:rsidR="00893E5A" w:rsidRPr="007455C7">
        <w:rPr>
          <w:rFonts w:ascii="Times New Roman" w:hAnsi="Times New Roman" w:cs="Times New Roman"/>
          <w:sz w:val="28"/>
          <w:szCs w:val="28"/>
        </w:rPr>
        <w:t xml:space="preserve">Администрации. 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14.</w:t>
      </w:r>
      <w:r w:rsidR="004C3133" w:rsidRPr="007455C7">
        <w:rPr>
          <w:rFonts w:ascii="Times New Roman" w:hAnsi="Times New Roman" w:cs="Times New Roman"/>
          <w:sz w:val="28"/>
          <w:szCs w:val="28"/>
        </w:rPr>
        <w:t>9</w:t>
      </w:r>
      <w:r w:rsidRPr="007455C7">
        <w:rPr>
          <w:rFonts w:ascii="Times New Roman" w:hAnsi="Times New Roman" w:cs="Times New Roman"/>
          <w:sz w:val="28"/>
          <w:szCs w:val="28"/>
        </w:rPr>
        <w:t>. Премии, выплачиваемые в соответствии с настоящим Положением, учитываются при исчислении среднего заработка в порядке, установленном законодательством, и включаются в заработок, на который начисляется районный коэффициент.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14.1</w:t>
      </w:r>
      <w:r w:rsidR="004C3133" w:rsidRPr="007455C7">
        <w:rPr>
          <w:rFonts w:ascii="Times New Roman" w:hAnsi="Times New Roman" w:cs="Times New Roman"/>
          <w:sz w:val="28"/>
          <w:szCs w:val="28"/>
        </w:rPr>
        <w:t>0</w:t>
      </w:r>
      <w:r w:rsidRPr="007455C7">
        <w:rPr>
          <w:rFonts w:ascii="Times New Roman" w:hAnsi="Times New Roman" w:cs="Times New Roman"/>
          <w:sz w:val="28"/>
          <w:szCs w:val="28"/>
        </w:rPr>
        <w:t xml:space="preserve">. При наличии экономии средств по </w:t>
      </w:r>
      <w:r w:rsidR="00DB5366" w:rsidRPr="007455C7">
        <w:rPr>
          <w:rFonts w:ascii="Times New Roman" w:hAnsi="Times New Roman" w:cs="Times New Roman"/>
          <w:sz w:val="28"/>
          <w:szCs w:val="28"/>
        </w:rPr>
        <w:t xml:space="preserve">фонду оплаты </w:t>
      </w:r>
      <w:r w:rsidR="00893E5A" w:rsidRPr="007455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455C7">
        <w:rPr>
          <w:rFonts w:ascii="Times New Roman" w:hAnsi="Times New Roman" w:cs="Times New Roman"/>
          <w:sz w:val="28"/>
          <w:szCs w:val="28"/>
        </w:rPr>
        <w:t xml:space="preserve">работникам, замещающим муниципальные должности, должности муниципальной службы, и работникам, занимающим должности и профессии, не отнесенные к должностям муниципальной службы, и осуществляющим техническое обеспечение деятельности </w:t>
      </w:r>
      <w:r w:rsidR="00893E5A" w:rsidRPr="007455C7">
        <w:rPr>
          <w:rFonts w:ascii="Times New Roman" w:hAnsi="Times New Roman" w:cs="Times New Roman"/>
          <w:sz w:val="28"/>
          <w:szCs w:val="28"/>
        </w:rPr>
        <w:t>Администрации</w:t>
      </w:r>
      <w:r w:rsidRPr="007455C7">
        <w:rPr>
          <w:rFonts w:ascii="Times New Roman" w:hAnsi="Times New Roman" w:cs="Times New Roman"/>
          <w:sz w:val="28"/>
          <w:szCs w:val="28"/>
        </w:rPr>
        <w:t xml:space="preserve">, может выплачиваться </w:t>
      </w:r>
      <w:r w:rsidRPr="007455C7">
        <w:rPr>
          <w:rFonts w:ascii="Times New Roman" w:hAnsi="Times New Roman" w:cs="Times New Roman"/>
          <w:sz w:val="28"/>
          <w:szCs w:val="28"/>
        </w:rPr>
        <w:lastRenderedPageBreak/>
        <w:t>единовременное поощрение (премия):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 xml:space="preserve">а) в связи с получением государственных наград Российской Федерации и Республики Башкортостан, почетных грамот Правительства, министерств Российской Федерации или Республики Башкортостан, </w:t>
      </w:r>
      <w:r w:rsidR="00893E5A" w:rsidRPr="007455C7">
        <w:rPr>
          <w:rFonts w:ascii="Times New Roman" w:hAnsi="Times New Roman" w:cs="Times New Roman"/>
          <w:sz w:val="28"/>
          <w:szCs w:val="28"/>
        </w:rPr>
        <w:t>Администрации</w:t>
      </w:r>
      <w:r w:rsidRPr="007455C7">
        <w:rPr>
          <w:rFonts w:ascii="Times New Roman" w:hAnsi="Times New Roman" w:cs="Times New Roman"/>
          <w:sz w:val="28"/>
          <w:szCs w:val="28"/>
        </w:rPr>
        <w:t>, при получении других наград;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б) в связи с выходом на пенсию за выслугу лет муниципальной службы;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в) к юбилейным и праздничным датам;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г) по другим основаниям.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Единовременное поощрение может выплачиваться на основании распоряжения Правительства Республики Башкортостан, распоряжени</w:t>
      </w:r>
      <w:r w:rsidR="007B4A80" w:rsidRPr="007455C7">
        <w:rPr>
          <w:rFonts w:ascii="Times New Roman" w:hAnsi="Times New Roman" w:cs="Times New Roman"/>
          <w:sz w:val="28"/>
          <w:szCs w:val="28"/>
        </w:rPr>
        <w:t>я</w:t>
      </w:r>
      <w:r w:rsidR="00893E5A" w:rsidRPr="007455C7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7455C7">
        <w:rPr>
          <w:rFonts w:ascii="Times New Roman" w:hAnsi="Times New Roman" w:cs="Times New Roman"/>
          <w:sz w:val="28"/>
          <w:szCs w:val="28"/>
        </w:rPr>
        <w:t xml:space="preserve"> </w:t>
      </w:r>
      <w:r w:rsidR="00893E5A" w:rsidRPr="007455C7">
        <w:rPr>
          <w:rFonts w:ascii="Times New Roman" w:hAnsi="Times New Roman" w:cs="Times New Roman"/>
          <w:sz w:val="28"/>
          <w:szCs w:val="28"/>
        </w:rPr>
        <w:t>Администрации</w:t>
      </w:r>
      <w:r w:rsidRPr="007455C7">
        <w:rPr>
          <w:rFonts w:ascii="Times New Roman" w:hAnsi="Times New Roman" w:cs="Times New Roman"/>
          <w:sz w:val="28"/>
          <w:szCs w:val="28"/>
        </w:rPr>
        <w:t xml:space="preserve"> в размерах, установленных</w:t>
      </w:r>
      <w:r w:rsidR="00893E5A" w:rsidRPr="007455C7">
        <w:rPr>
          <w:rFonts w:ascii="Times New Roman" w:hAnsi="Times New Roman" w:cs="Times New Roman"/>
          <w:sz w:val="28"/>
          <w:szCs w:val="28"/>
        </w:rPr>
        <w:t xml:space="preserve"> главой Администрации</w:t>
      </w:r>
      <w:r w:rsidRPr="007455C7">
        <w:rPr>
          <w:rFonts w:ascii="Times New Roman" w:hAnsi="Times New Roman" w:cs="Times New Roman"/>
          <w:sz w:val="28"/>
          <w:szCs w:val="28"/>
        </w:rPr>
        <w:t>.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14.1</w:t>
      </w:r>
      <w:r w:rsidR="004C3133" w:rsidRPr="007455C7">
        <w:rPr>
          <w:rFonts w:ascii="Times New Roman" w:hAnsi="Times New Roman" w:cs="Times New Roman"/>
          <w:sz w:val="28"/>
          <w:szCs w:val="28"/>
        </w:rPr>
        <w:t>1</w:t>
      </w:r>
      <w:r w:rsidRPr="007455C7">
        <w:rPr>
          <w:rFonts w:ascii="Times New Roman" w:hAnsi="Times New Roman" w:cs="Times New Roman"/>
          <w:sz w:val="28"/>
          <w:szCs w:val="28"/>
        </w:rPr>
        <w:t xml:space="preserve">. Единовременное поощрение выплачивается работникам, замещающим муниципальные должности, должности муниципальной службы, и работникам, занимающим должности и профессии, не отнесенные к должностям муниципальной службы, и осуществляющим техническое обеспечение деятельности </w:t>
      </w:r>
      <w:r w:rsidR="00895D84" w:rsidRPr="007455C7">
        <w:rPr>
          <w:rFonts w:ascii="Times New Roman" w:hAnsi="Times New Roman" w:cs="Times New Roman"/>
          <w:sz w:val="28"/>
          <w:szCs w:val="28"/>
        </w:rPr>
        <w:t>Администрации</w:t>
      </w:r>
      <w:r w:rsidRPr="007455C7">
        <w:rPr>
          <w:rFonts w:ascii="Times New Roman" w:hAnsi="Times New Roman" w:cs="Times New Roman"/>
          <w:sz w:val="28"/>
          <w:szCs w:val="28"/>
        </w:rPr>
        <w:t xml:space="preserve">, состоявшим в трудовых отношениях с </w:t>
      </w:r>
      <w:r w:rsidR="00895D84" w:rsidRPr="007455C7">
        <w:rPr>
          <w:rFonts w:ascii="Times New Roman" w:hAnsi="Times New Roman" w:cs="Times New Roman"/>
          <w:sz w:val="28"/>
          <w:szCs w:val="28"/>
        </w:rPr>
        <w:t>Администрацией</w:t>
      </w:r>
      <w:r w:rsidRPr="007455C7">
        <w:rPr>
          <w:rFonts w:ascii="Times New Roman" w:hAnsi="Times New Roman" w:cs="Times New Roman"/>
          <w:sz w:val="28"/>
          <w:szCs w:val="28"/>
        </w:rPr>
        <w:t xml:space="preserve"> на дату принятия решения о выплате единовременного поощрения.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14.1</w:t>
      </w:r>
      <w:r w:rsidR="004C3133" w:rsidRPr="007455C7">
        <w:rPr>
          <w:rFonts w:ascii="Times New Roman" w:hAnsi="Times New Roman" w:cs="Times New Roman"/>
          <w:sz w:val="28"/>
          <w:szCs w:val="28"/>
        </w:rPr>
        <w:t>2</w:t>
      </w:r>
      <w:r w:rsidRPr="007455C7">
        <w:rPr>
          <w:rFonts w:ascii="Times New Roman" w:hAnsi="Times New Roman" w:cs="Times New Roman"/>
          <w:sz w:val="28"/>
          <w:szCs w:val="28"/>
        </w:rPr>
        <w:t xml:space="preserve">. Работникам, замещающим муниципальные должности, должности муниципальной службы, и работникам, занимающим должности и профессии, не отнесенные к должностям муниципальной службы, и осуществляющим техническое обеспечение деятельности </w:t>
      </w:r>
      <w:r w:rsidR="00895D84" w:rsidRPr="007455C7">
        <w:rPr>
          <w:rFonts w:ascii="Times New Roman" w:hAnsi="Times New Roman" w:cs="Times New Roman"/>
          <w:sz w:val="28"/>
          <w:szCs w:val="28"/>
        </w:rPr>
        <w:t>Администрации</w:t>
      </w:r>
      <w:r w:rsidRPr="007455C7">
        <w:rPr>
          <w:rFonts w:ascii="Times New Roman" w:hAnsi="Times New Roman" w:cs="Times New Roman"/>
          <w:sz w:val="28"/>
          <w:szCs w:val="28"/>
        </w:rPr>
        <w:t xml:space="preserve">, находящимся в отпуске по беременности и родам, в отпуске по уходу за ребенком, единовременное поощрение выплачивается по </w:t>
      </w:r>
      <w:r w:rsidR="00D17647" w:rsidRPr="007455C7">
        <w:rPr>
          <w:rFonts w:ascii="Times New Roman" w:hAnsi="Times New Roman" w:cs="Times New Roman"/>
          <w:sz w:val="28"/>
          <w:szCs w:val="28"/>
        </w:rPr>
        <w:t>распоряжению</w:t>
      </w:r>
      <w:r w:rsidR="00D17647" w:rsidRPr="007455C7">
        <w:rPr>
          <w:rFonts w:ascii="Times New Roman" w:hAnsi="Times New Roman" w:cs="Times New Roman"/>
          <w:color w:val="FF6600"/>
          <w:sz w:val="28"/>
          <w:szCs w:val="28"/>
        </w:rPr>
        <w:t xml:space="preserve">  </w:t>
      </w:r>
      <w:r w:rsidR="00895D84" w:rsidRPr="007455C7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7455C7">
        <w:rPr>
          <w:rFonts w:ascii="Times New Roman" w:hAnsi="Times New Roman" w:cs="Times New Roman"/>
          <w:sz w:val="28"/>
          <w:szCs w:val="28"/>
        </w:rPr>
        <w:t>.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14.1</w:t>
      </w:r>
      <w:r w:rsidR="004C3133" w:rsidRPr="007455C7">
        <w:rPr>
          <w:rFonts w:ascii="Times New Roman" w:hAnsi="Times New Roman" w:cs="Times New Roman"/>
          <w:sz w:val="28"/>
          <w:szCs w:val="28"/>
        </w:rPr>
        <w:t>3</w:t>
      </w:r>
      <w:r w:rsidRPr="007455C7">
        <w:rPr>
          <w:rFonts w:ascii="Times New Roman" w:hAnsi="Times New Roman" w:cs="Times New Roman"/>
          <w:sz w:val="28"/>
          <w:szCs w:val="28"/>
        </w:rPr>
        <w:t xml:space="preserve">. Работникам, замещающим муниципальные должности, должности муниципальной службы, и работникам, занимающим должности и профессии, не отнесенные к должностям муниципальной службы, и осуществляющим техническое обеспечение деятельности </w:t>
      </w:r>
      <w:r w:rsidR="00FE6ECF" w:rsidRPr="007455C7">
        <w:rPr>
          <w:rFonts w:ascii="Times New Roman" w:hAnsi="Times New Roman" w:cs="Times New Roman"/>
          <w:sz w:val="28"/>
          <w:szCs w:val="28"/>
        </w:rPr>
        <w:t>Администрации</w:t>
      </w:r>
      <w:r w:rsidRPr="007455C7">
        <w:rPr>
          <w:rFonts w:ascii="Times New Roman" w:hAnsi="Times New Roman" w:cs="Times New Roman"/>
          <w:sz w:val="28"/>
          <w:szCs w:val="28"/>
        </w:rPr>
        <w:t>, находящимся в отпуске без сохранения денежного содержания, согласно п</w:t>
      </w:r>
      <w:r w:rsidRPr="007455C7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7455C7">
        <w:rPr>
          <w:rFonts w:ascii="Times New Roman" w:hAnsi="Times New Roman" w:cs="Times New Roman"/>
          <w:sz w:val="28"/>
          <w:szCs w:val="28"/>
        </w:rPr>
        <w:t>9 статьи 11 Закона Республики Башкортостан от 16.07.2007 N 453-з "О муниципальной службе в Республике Башкортостан" единовременное поощрение не выплачивается.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14.1</w:t>
      </w:r>
      <w:r w:rsidR="004C3133" w:rsidRPr="007455C7">
        <w:rPr>
          <w:rFonts w:ascii="Times New Roman" w:hAnsi="Times New Roman" w:cs="Times New Roman"/>
          <w:sz w:val="28"/>
          <w:szCs w:val="28"/>
        </w:rPr>
        <w:t>4</w:t>
      </w:r>
      <w:r w:rsidRPr="007455C7">
        <w:rPr>
          <w:rFonts w:ascii="Times New Roman" w:hAnsi="Times New Roman" w:cs="Times New Roman"/>
          <w:sz w:val="28"/>
          <w:szCs w:val="28"/>
        </w:rPr>
        <w:t xml:space="preserve">. Работникам, замещающим муниципальные должности, должности муниципальной службы, и работникам, занимающим должности и профессии, не отнесенные к должностям муниципальной службы, и осуществляющим техническое обеспечение деятельности </w:t>
      </w:r>
      <w:r w:rsidR="00FE6ECF" w:rsidRPr="007455C7">
        <w:rPr>
          <w:rFonts w:ascii="Times New Roman" w:hAnsi="Times New Roman" w:cs="Times New Roman"/>
          <w:sz w:val="28"/>
          <w:szCs w:val="28"/>
        </w:rPr>
        <w:t>Администрации</w:t>
      </w:r>
      <w:r w:rsidRPr="007455C7">
        <w:rPr>
          <w:rFonts w:ascii="Times New Roman" w:hAnsi="Times New Roman" w:cs="Times New Roman"/>
          <w:sz w:val="28"/>
          <w:szCs w:val="28"/>
        </w:rPr>
        <w:t xml:space="preserve">, вновь поступившим на работу и проработавшим неполный период, единовременное поощрение за отработанное время может быть выплачено по </w:t>
      </w:r>
      <w:r w:rsidR="00911283" w:rsidRPr="007455C7">
        <w:rPr>
          <w:rFonts w:ascii="Times New Roman" w:hAnsi="Times New Roman" w:cs="Times New Roman"/>
          <w:sz w:val="28"/>
          <w:szCs w:val="28"/>
        </w:rPr>
        <w:t>распоряжению</w:t>
      </w:r>
      <w:r w:rsidR="00911283" w:rsidRPr="007455C7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="00FE6ECF" w:rsidRPr="007455C7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Pr="007455C7">
        <w:rPr>
          <w:rFonts w:ascii="Times New Roman" w:hAnsi="Times New Roman" w:cs="Times New Roman"/>
          <w:sz w:val="28"/>
          <w:szCs w:val="28"/>
        </w:rPr>
        <w:t>.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6F2" w:rsidRPr="007455C7" w:rsidRDefault="00AC66F2" w:rsidP="003934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15. ПОРЯДОК ФОРМИРОВАНИЯ ГОДОВОГО ФОНДА ОПЛАТЫ ТРУДА</w:t>
      </w:r>
    </w:p>
    <w:p w:rsidR="00AC66F2" w:rsidRPr="007455C7" w:rsidRDefault="00AC66F2" w:rsidP="003934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66F2" w:rsidRPr="007455C7" w:rsidRDefault="00AC66F2" w:rsidP="003934D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15.1. Годовой фонд оплаты труда работников, замещающих</w:t>
      </w:r>
    </w:p>
    <w:p w:rsidR="00AC66F2" w:rsidRPr="007455C7" w:rsidRDefault="00AC66F2" w:rsidP="003934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муниципальные должности и должности муниципальной службы</w:t>
      </w:r>
    </w:p>
    <w:p w:rsidR="00AC66F2" w:rsidRPr="007455C7" w:rsidRDefault="00AC66F2" w:rsidP="003934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lastRenderedPageBreak/>
        <w:t>15.1.1. При утверждении фондов оплаты труда лиц, замещающих муниципальные должности, и муниципальных служащих сверх суммы средств, направляемых для выплаты должностных окладов муниципальных служащих предусматриваются следующие размеры средств на выплату (в расчете на год):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а) ежемесячной надбавки за выслугу лет - в размере трех должностных окладов муниципальных служащих;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б) ежемесячной надбавки за особые условия службы - в размере четырнадцати должностных окладов муниципальных служащих;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в) ежемесячной надбавки за классный чин - в размере четырех должностных окладов муниципальных служащих;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г) премии по результатам работы - в размере двух окладов денежного содержания муниципальных служащих;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д) единовременной выплаты при предоставлении отпуска и материальной помощи - в размере трех окладов денежного содержания муниципальных служащих;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е) ежемесячной надбавки к должностному окладу за работу со сведениями, составляющими государственную тайну, - в размере полутора должностных окладов муниципальных служащих;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ж) денежного поощрения - в установленном для его выплаты размере;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з) районного коэффициента в соответствии с законодательством.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6F2" w:rsidRPr="007455C7" w:rsidRDefault="00AC66F2" w:rsidP="003934D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15.2. Годовой фонд оплаты труда работников, занимающих</w:t>
      </w:r>
    </w:p>
    <w:p w:rsidR="00AC66F2" w:rsidRPr="007455C7" w:rsidRDefault="00AC66F2" w:rsidP="003934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должности и профессии, не отнесенные к должностям</w:t>
      </w:r>
    </w:p>
    <w:p w:rsidR="00AC66F2" w:rsidRPr="007455C7" w:rsidRDefault="00AC66F2" w:rsidP="003934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муниципальной службы, и осуществляющим техническое</w:t>
      </w:r>
    </w:p>
    <w:p w:rsidR="00AC66F2" w:rsidRPr="007455C7" w:rsidRDefault="00AC66F2" w:rsidP="003934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 xml:space="preserve">обеспечение деятельности в </w:t>
      </w:r>
      <w:r w:rsidR="00554D9F" w:rsidRPr="007455C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54D9F" w:rsidRPr="007455C7" w:rsidRDefault="00554D9F" w:rsidP="003934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 xml:space="preserve">15.2.1. При утверждении фондов оплаты труда сверх суммы средств, направляемых для выплаты должностных окладов, тарифных ставок с учетом районного коэффициента работникам, занимающим должности и профессии, не отнесенные к должностям муниципальной службы, и осуществляющим техническое обеспечение деятельности в </w:t>
      </w:r>
      <w:r w:rsidR="00554D9F" w:rsidRPr="007455C7">
        <w:rPr>
          <w:rFonts w:ascii="Times New Roman" w:hAnsi="Times New Roman" w:cs="Times New Roman"/>
          <w:sz w:val="28"/>
          <w:szCs w:val="28"/>
        </w:rPr>
        <w:t>Администрации</w:t>
      </w:r>
      <w:r w:rsidRPr="007455C7">
        <w:rPr>
          <w:rFonts w:ascii="Times New Roman" w:hAnsi="Times New Roman" w:cs="Times New Roman"/>
          <w:sz w:val="28"/>
          <w:szCs w:val="28"/>
        </w:rPr>
        <w:t>, предусматриваются следующие средства на выплату (в расчете на год):</w:t>
      </w:r>
    </w:p>
    <w:p w:rsidR="00B212FC" w:rsidRPr="007455C7" w:rsidRDefault="00B212FC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1) ежемесячных надбавок к должностным окладам и тарифным ставкам:</w:t>
      </w:r>
    </w:p>
    <w:p w:rsidR="00B212FC" w:rsidRPr="007455C7" w:rsidRDefault="003934DE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а</w:t>
      </w:r>
      <w:r w:rsidR="00B212FC" w:rsidRPr="007455C7">
        <w:rPr>
          <w:rFonts w:ascii="Times New Roman" w:hAnsi="Times New Roman" w:cs="Times New Roman"/>
          <w:sz w:val="28"/>
          <w:szCs w:val="28"/>
        </w:rPr>
        <w:t>) рабочим за сложность и напряженность – в размере 16-кратной суммы тарифных ставок соответствующих работников с учетом районного коэффициента;</w:t>
      </w:r>
    </w:p>
    <w:p w:rsidR="003934DE" w:rsidRPr="007455C7" w:rsidRDefault="003934DE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б</w:t>
      </w:r>
      <w:r w:rsidR="00B212FC" w:rsidRPr="007455C7">
        <w:rPr>
          <w:rFonts w:ascii="Times New Roman" w:hAnsi="Times New Roman" w:cs="Times New Roman"/>
          <w:sz w:val="28"/>
          <w:szCs w:val="28"/>
        </w:rPr>
        <w:t>) водителям за сложность и напряженность в размере 10</w:t>
      </w:r>
      <w:r w:rsidRPr="007455C7">
        <w:rPr>
          <w:rFonts w:ascii="Times New Roman" w:hAnsi="Times New Roman" w:cs="Times New Roman"/>
          <w:sz w:val="28"/>
          <w:szCs w:val="28"/>
        </w:rPr>
        <w:t>-</w:t>
      </w:r>
      <w:r w:rsidR="00B212FC" w:rsidRPr="007455C7">
        <w:rPr>
          <w:rFonts w:ascii="Times New Roman" w:hAnsi="Times New Roman" w:cs="Times New Roman"/>
          <w:sz w:val="28"/>
          <w:szCs w:val="28"/>
        </w:rPr>
        <w:t>кратной суммы тарифных ставок с</w:t>
      </w:r>
      <w:r w:rsidRPr="007455C7">
        <w:rPr>
          <w:rFonts w:ascii="Times New Roman" w:hAnsi="Times New Roman" w:cs="Times New Roman"/>
          <w:sz w:val="28"/>
          <w:szCs w:val="28"/>
        </w:rPr>
        <w:t xml:space="preserve"> учетом районного коэффициента;</w:t>
      </w:r>
    </w:p>
    <w:p w:rsidR="00AC66F2" w:rsidRPr="007455C7" w:rsidRDefault="003934DE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 xml:space="preserve">2) </w:t>
      </w:r>
      <w:r w:rsidR="00AC66F2" w:rsidRPr="007455C7">
        <w:rPr>
          <w:rFonts w:ascii="Times New Roman" w:hAnsi="Times New Roman" w:cs="Times New Roman"/>
          <w:sz w:val="28"/>
          <w:szCs w:val="28"/>
        </w:rPr>
        <w:t>премий по результатам работы:</w:t>
      </w:r>
    </w:p>
    <w:p w:rsidR="00AC66F2" w:rsidRPr="007455C7" w:rsidRDefault="003934DE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 xml:space="preserve">а) </w:t>
      </w:r>
      <w:r w:rsidR="00AC66F2" w:rsidRPr="007455C7">
        <w:rPr>
          <w:rFonts w:ascii="Times New Roman" w:hAnsi="Times New Roman" w:cs="Times New Roman"/>
          <w:sz w:val="28"/>
          <w:szCs w:val="28"/>
        </w:rPr>
        <w:t xml:space="preserve">рабочим и водителям </w:t>
      </w:r>
      <w:r w:rsidRPr="007455C7">
        <w:rPr>
          <w:rFonts w:ascii="Times New Roman" w:hAnsi="Times New Roman" w:cs="Times New Roman"/>
          <w:sz w:val="28"/>
          <w:szCs w:val="28"/>
        </w:rPr>
        <w:t>–</w:t>
      </w:r>
      <w:r w:rsidR="00AC66F2" w:rsidRPr="007455C7">
        <w:rPr>
          <w:rFonts w:ascii="Times New Roman" w:hAnsi="Times New Roman" w:cs="Times New Roman"/>
          <w:sz w:val="28"/>
          <w:szCs w:val="28"/>
        </w:rPr>
        <w:t xml:space="preserve"> в размере 6-кратной суммы тарифных ставок соответствующих работников с учетом установленных надбавок, доплат и районного коэффициента;</w:t>
      </w:r>
    </w:p>
    <w:p w:rsidR="00AC66F2" w:rsidRPr="007455C7" w:rsidRDefault="003934DE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 xml:space="preserve">3) </w:t>
      </w:r>
      <w:r w:rsidR="00AC66F2" w:rsidRPr="007455C7">
        <w:rPr>
          <w:rFonts w:ascii="Times New Roman" w:hAnsi="Times New Roman" w:cs="Times New Roman"/>
          <w:sz w:val="28"/>
          <w:szCs w:val="28"/>
        </w:rPr>
        <w:t xml:space="preserve">материальной помощи </w:t>
      </w:r>
      <w:r w:rsidRPr="007455C7">
        <w:rPr>
          <w:rFonts w:ascii="Times New Roman" w:hAnsi="Times New Roman" w:cs="Times New Roman"/>
          <w:sz w:val="28"/>
          <w:szCs w:val="28"/>
        </w:rPr>
        <w:t>–</w:t>
      </w:r>
      <w:r w:rsidR="00AC66F2" w:rsidRPr="007455C7">
        <w:rPr>
          <w:rFonts w:ascii="Times New Roman" w:hAnsi="Times New Roman" w:cs="Times New Roman"/>
          <w:sz w:val="28"/>
          <w:szCs w:val="28"/>
        </w:rPr>
        <w:t xml:space="preserve"> в размере 2-кратной суммы должностных окладов и тарифных ставок работников;</w:t>
      </w:r>
    </w:p>
    <w:p w:rsidR="00AC66F2" w:rsidRPr="007455C7" w:rsidRDefault="003934DE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 xml:space="preserve">4) </w:t>
      </w:r>
      <w:r w:rsidR="00AC66F2" w:rsidRPr="007455C7">
        <w:rPr>
          <w:rFonts w:ascii="Times New Roman" w:hAnsi="Times New Roman" w:cs="Times New Roman"/>
          <w:sz w:val="28"/>
          <w:szCs w:val="28"/>
        </w:rPr>
        <w:t xml:space="preserve">установленных настоящим Положением надбавок и доплат по другим </w:t>
      </w:r>
      <w:r w:rsidR="00AC66F2" w:rsidRPr="007455C7">
        <w:rPr>
          <w:rFonts w:ascii="Times New Roman" w:hAnsi="Times New Roman" w:cs="Times New Roman"/>
          <w:sz w:val="28"/>
          <w:szCs w:val="28"/>
        </w:rPr>
        <w:lastRenderedPageBreak/>
        <w:t>основаниям.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15.2.2. Рабочим и водителям устанавливаются следующие надбавки и доплаты, средства для выплаты которых предусматриваются при утверждении фондов оплаты труда с учетом фактически назначенных размеров: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доплаты:</w:t>
      </w:r>
    </w:p>
    <w:p w:rsidR="00AC66F2" w:rsidRPr="007455C7" w:rsidRDefault="008731D4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а</w:t>
      </w:r>
      <w:r w:rsidR="00AC66F2" w:rsidRPr="007455C7">
        <w:rPr>
          <w:rFonts w:ascii="Times New Roman" w:hAnsi="Times New Roman" w:cs="Times New Roman"/>
          <w:sz w:val="28"/>
          <w:szCs w:val="28"/>
        </w:rPr>
        <w:t>) работникам охраны</w:t>
      </w:r>
      <w:r w:rsidR="00EC0E8F" w:rsidRPr="007455C7">
        <w:rPr>
          <w:rFonts w:ascii="Times New Roman" w:hAnsi="Times New Roman" w:cs="Times New Roman"/>
          <w:sz w:val="28"/>
          <w:szCs w:val="28"/>
        </w:rPr>
        <w:t xml:space="preserve"> </w:t>
      </w:r>
      <w:r w:rsidR="00AC66F2" w:rsidRPr="007455C7">
        <w:rPr>
          <w:rFonts w:ascii="Times New Roman" w:hAnsi="Times New Roman" w:cs="Times New Roman"/>
          <w:sz w:val="28"/>
          <w:szCs w:val="28"/>
        </w:rPr>
        <w:t>- за работу в ночное время (с 22.00 до 6.00) в размере 50 процентов часовой тарифной ставки;</w:t>
      </w:r>
    </w:p>
    <w:p w:rsidR="00AC66F2" w:rsidRPr="007455C7" w:rsidRDefault="008731D4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б</w:t>
      </w:r>
      <w:r w:rsidR="00AC66F2" w:rsidRPr="007455C7">
        <w:rPr>
          <w:rFonts w:ascii="Times New Roman" w:hAnsi="Times New Roman" w:cs="Times New Roman"/>
          <w:sz w:val="28"/>
          <w:szCs w:val="28"/>
        </w:rPr>
        <w:t>) водителям служебных легковых автомобилей - за ненормированный рабочий день в размере 50 процентов месячной тарифной ставки;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надбавки: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а) водителям автомобилей - за отработанное в качестве водителя время в следующих размерах: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водителям 2-го класса - 25 процентов месячной тарифной ставки;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водителям 1-го класса - 50 процентов месячной тарифной ставки;</w:t>
      </w:r>
    </w:p>
    <w:p w:rsidR="00AC66F2" w:rsidRPr="007455C7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б) уборщикам производственных и служебных помещений - за использование в работе дезинфицирующих средств в размере 10 процентов месячной тарифной ставки.</w:t>
      </w:r>
    </w:p>
    <w:p w:rsidR="00AC66F2" w:rsidRPr="00DA5CEE" w:rsidRDefault="007E3C09" w:rsidP="003934DE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7455C7">
        <w:rPr>
          <w:rFonts w:ascii="Times New Roman" w:hAnsi="Times New Roman" w:cs="Times New Roman"/>
          <w:sz w:val="28"/>
          <w:szCs w:val="28"/>
        </w:rPr>
        <w:br w:type="page"/>
      </w:r>
      <w:r w:rsidR="00CE1A5C" w:rsidRPr="007455C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3934DE" w:rsidRPr="007455C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E1A5C" w:rsidRPr="00DA5CEE">
        <w:rPr>
          <w:rFonts w:ascii="Times New Roman" w:hAnsi="Times New Roman" w:cs="Times New Roman"/>
          <w:sz w:val="22"/>
          <w:szCs w:val="22"/>
        </w:rPr>
        <w:t>Приложение №</w:t>
      </w:r>
      <w:r w:rsidR="00AC66F2" w:rsidRPr="00DA5CEE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AC66F2" w:rsidRPr="00DA5CEE" w:rsidRDefault="00AC66F2" w:rsidP="003934DE">
      <w:pPr>
        <w:pStyle w:val="ConsPlusNormal"/>
        <w:ind w:left="4820"/>
        <w:jc w:val="both"/>
        <w:rPr>
          <w:rFonts w:ascii="Times New Roman" w:hAnsi="Times New Roman" w:cs="Times New Roman"/>
          <w:sz w:val="22"/>
          <w:szCs w:val="22"/>
        </w:rPr>
      </w:pPr>
      <w:r w:rsidRPr="00DA5CEE">
        <w:rPr>
          <w:rFonts w:ascii="Times New Roman" w:hAnsi="Times New Roman" w:cs="Times New Roman"/>
          <w:sz w:val="22"/>
          <w:szCs w:val="22"/>
        </w:rPr>
        <w:t>к Положению о фонде оплаты труда,</w:t>
      </w:r>
    </w:p>
    <w:p w:rsidR="00AC66F2" w:rsidRPr="00DA5CEE" w:rsidRDefault="00AC66F2" w:rsidP="003934DE">
      <w:pPr>
        <w:pStyle w:val="ConsPlusNormal"/>
        <w:ind w:left="4820"/>
        <w:jc w:val="both"/>
        <w:rPr>
          <w:rFonts w:ascii="Times New Roman" w:hAnsi="Times New Roman" w:cs="Times New Roman"/>
          <w:sz w:val="22"/>
          <w:szCs w:val="22"/>
        </w:rPr>
      </w:pPr>
      <w:r w:rsidRPr="00DA5CEE">
        <w:rPr>
          <w:rFonts w:ascii="Times New Roman" w:hAnsi="Times New Roman" w:cs="Times New Roman"/>
          <w:sz w:val="22"/>
          <w:szCs w:val="22"/>
        </w:rPr>
        <w:t>условиях материального стимулирования,</w:t>
      </w:r>
    </w:p>
    <w:p w:rsidR="00AC66F2" w:rsidRPr="00DA5CEE" w:rsidRDefault="00AC66F2" w:rsidP="003934DE">
      <w:pPr>
        <w:pStyle w:val="ConsPlusNormal"/>
        <w:ind w:left="4820"/>
        <w:jc w:val="both"/>
        <w:rPr>
          <w:rFonts w:ascii="Times New Roman" w:hAnsi="Times New Roman" w:cs="Times New Roman"/>
          <w:sz w:val="22"/>
          <w:szCs w:val="22"/>
        </w:rPr>
      </w:pPr>
      <w:r w:rsidRPr="00DA5CEE">
        <w:rPr>
          <w:rFonts w:ascii="Times New Roman" w:hAnsi="Times New Roman" w:cs="Times New Roman"/>
          <w:sz w:val="22"/>
          <w:szCs w:val="22"/>
        </w:rPr>
        <w:t>установления надбавок и доплат к окладам лиц,</w:t>
      </w:r>
      <w:r w:rsidR="00CE1A5C" w:rsidRPr="00DA5CEE">
        <w:rPr>
          <w:rFonts w:ascii="Times New Roman" w:hAnsi="Times New Roman" w:cs="Times New Roman"/>
          <w:sz w:val="22"/>
          <w:szCs w:val="22"/>
        </w:rPr>
        <w:t xml:space="preserve"> </w:t>
      </w:r>
      <w:r w:rsidRPr="00DA5CEE">
        <w:rPr>
          <w:rFonts w:ascii="Times New Roman" w:hAnsi="Times New Roman" w:cs="Times New Roman"/>
          <w:sz w:val="22"/>
          <w:szCs w:val="22"/>
        </w:rPr>
        <w:t>замещающих муниципальные должности,</w:t>
      </w:r>
      <w:r w:rsidR="00CE1A5C" w:rsidRPr="00DA5CEE">
        <w:rPr>
          <w:rFonts w:ascii="Times New Roman" w:hAnsi="Times New Roman" w:cs="Times New Roman"/>
          <w:sz w:val="22"/>
          <w:szCs w:val="22"/>
        </w:rPr>
        <w:t xml:space="preserve"> </w:t>
      </w:r>
      <w:r w:rsidRPr="00DA5CEE">
        <w:rPr>
          <w:rFonts w:ascii="Times New Roman" w:hAnsi="Times New Roman" w:cs="Times New Roman"/>
          <w:sz w:val="22"/>
          <w:szCs w:val="22"/>
        </w:rPr>
        <w:t>должности муниципальной службы, и работников,</w:t>
      </w:r>
    </w:p>
    <w:p w:rsidR="00AC66F2" w:rsidRPr="00DA5CEE" w:rsidRDefault="00AC66F2" w:rsidP="003934DE">
      <w:pPr>
        <w:pStyle w:val="ConsPlusNormal"/>
        <w:ind w:left="4820"/>
        <w:jc w:val="both"/>
        <w:rPr>
          <w:rFonts w:ascii="Times New Roman" w:hAnsi="Times New Roman" w:cs="Times New Roman"/>
          <w:sz w:val="22"/>
          <w:szCs w:val="22"/>
        </w:rPr>
      </w:pPr>
      <w:r w:rsidRPr="00DA5CEE">
        <w:rPr>
          <w:rFonts w:ascii="Times New Roman" w:hAnsi="Times New Roman" w:cs="Times New Roman"/>
          <w:sz w:val="22"/>
          <w:szCs w:val="22"/>
        </w:rPr>
        <w:t>занимающих должности и профессии,</w:t>
      </w:r>
      <w:r w:rsidR="00CE1A5C" w:rsidRPr="00DA5CEE">
        <w:rPr>
          <w:rFonts w:ascii="Times New Roman" w:hAnsi="Times New Roman" w:cs="Times New Roman"/>
          <w:sz w:val="22"/>
          <w:szCs w:val="22"/>
        </w:rPr>
        <w:t xml:space="preserve"> </w:t>
      </w:r>
      <w:r w:rsidRPr="00DA5CEE">
        <w:rPr>
          <w:rFonts w:ascii="Times New Roman" w:hAnsi="Times New Roman" w:cs="Times New Roman"/>
          <w:sz w:val="22"/>
          <w:szCs w:val="22"/>
        </w:rPr>
        <w:t>не отнесенные к должностям муниципальной</w:t>
      </w:r>
    </w:p>
    <w:p w:rsidR="00CE1A5C" w:rsidRPr="00DA5CEE" w:rsidRDefault="00AC66F2" w:rsidP="003934DE">
      <w:pPr>
        <w:pStyle w:val="ConsPlusNormal"/>
        <w:ind w:left="4820"/>
        <w:jc w:val="both"/>
        <w:rPr>
          <w:rFonts w:ascii="Times New Roman" w:hAnsi="Times New Roman" w:cs="Times New Roman"/>
          <w:sz w:val="22"/>
          <w:szCs w:val="22"/>
        </w:rPr>
      </w:pPr>
      <w:r w:rsidRPr="00DA5CEE">
        <w:rPr>
          <w:rFonts w:ascii="Times New Roman" w:hAnsi="Times New Roman" w:cs="Times New Roman"/>
          <w:sz w:val="22"/>
          <w:szCs w:val="22"/>
        </w:rPr>
        <w:t>службы, и осуществляющих техническое</w:t>
      </w:r>
      <w:r w:rsidR="00CE1A5C" w:rsidRPr="00DA5CEE">
        <w:rPr>
          <w:rFonts w:ascii="Times New Roman" w:hAnsi="Times New Roman" w:cs="Times New Roman"/>
          <w:sz w:val="22"/>
          <w:szCs w:val="22"/>
        </w:rPr>
        <w:t xml:space="preserve"> </w:t>
      </w:r>
      <w:r w:rsidRPr="00DA5CEE">
        <w:rPr>
          <w:rFonts w:ascii="Times New Roman" w:hAnsi="Times New Roman" w:cs="Times New Roman"/>
          <w:sz w:val="22"/>
          <w:szCs w:val="22"/>
        </w:rPr>
        <w:t xml:space="preserve">обеспечение деятельности </w:t>
      </w:r>
      <w:r w:rsidR="00CE1A5C" w:rsidRPr="00DA5CEE">
        <w:rPr>
          <w:rFonts w:ascii="Times New Roman" w:hAnsi="Times New Roman" w:cs="Times New Roman"/>
          <w:sz w:val="22"/>
          <w:szCs w:val="22"/>
        </w:rPr>
        <w:t xml:space="preserve">Администрации городского поселения город Янаул муниципального района Янаульский район </w:t>
      </w:r>
    </w:p>
    <w:p w:rsidR="00AC66F2" w:rsidRPr="00DA5CEE" w:rsidRDefault="00CE1A5C" w:rsidP="003934DE">
      <w:pPr>
        <w:pStyle w:val="ConsPlusNormal"/>
        <w:ind w:left="4820"/>
        <w:jc w:val="both"/>
        <w:rPr>
          <w:rFonts w:ascii="Times New Roman" w:hAnsi="Times New Roman" w:cs="Times New Roman"/>
          <w:sz w:val="22"/>
          <w:szCs w:val="22"/>
        </w:rPr>
      </w:pPr>
      <w:r w:rsidRPr="00DA5CEE">
        <w:rPr>
          <w:rFonts w:ascii="Times New Roman" w:hAnsi="Times New Roman" w:cs="Times New Roman"/>
          <w:sz w:val="22"/>
          <w:szCs w:val="22"/>
        </w:rPr>
        <w:t>Республики Башкортостан</w:t>
      </w:r>
    </w:p>
    <w:p w:rsidR="00AC66F2" w:rsidRPr="007455C7" w:rsidRDefault="00AC66F2" w:rsidP="003934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66F2" w:rsidRPr="007455C7" w:rsidRDefault="00AC66F2" w:rsidP="003934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312"/>
      <w:bookmarkEnd w:id="6"/>
      <w:r w:rsidRPr="007455C7">
        <w:rPr>
          <w:rFonts w:ascii="Times New Roman" w:hAnsi="Times New Roman" w:cs="Times New Roman"/>
          <w:sz w:val="28"/>
          <w:szCs w:val="28"/>
        </w:rPr>
        <w:t>РАЗМЕРЫ</w:t>
      </w:r>
    </w:p>
    <w:p w:rsidR="00AC66F2" w:rsidRPr="007455C7" w:rsidRDefault="00AC66F2" w:rsidP="003934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ДОЛЖНОСТНЫХ ОКЛАДОВ ЛИЦ, ЗАМЕЩАЮЩИХ МУНИЦИПАЛЬНЫЕ</w:t>
      </w:r>
    </w:p>
    <w:p w:rsidR="00AC66F2" w:rsidRPr="007455C7" w:rsidRDefault="00AC66F2" w:rsidP="003934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ДОЛЖНОСТИ, ДОЛЖНОСТИ МУНИЦИПАЛЬНОЙ СЛУЖБЫ</w:t>
      </w:r>
    </w:p>
    <w:p w:rsidR="00AC66F2" w:rsidRPr="007455C7" w:rsidRDefault="00AC66F2" w:rsidP="003934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AC66F2" w:rsidRPr="007455C7" w:rsidTr="00EF081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6F2" w:rsidRPr="007455C7" w:rsidRDefault="00AC66F2" w:rsidP="003934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5C7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C66F2" w:rsidRPr="007455C7" w:rsidRDefault="00AC66F2" w:rsidP="003934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5C7">
              <w:rPr>
                <w:rFonts w:ascii="Times New Roman" w:hAnsi="Times New Roman" w:cs="Times New Roman"/>
                <w:sz w:val="26"/>
                <w:szCs w:val="26"/>
              </w:rPr>
              <w:t>Должностной оклад (денежное вознаграждение), руб.</w:t>
            </w:r>
          </w:p>
        </w:tc>
      </w:tr>
      <w:tr w:rsidR="00750B36" w:rsidRPr="007455C7" w:rsidTr="00EF081A"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0B36" w:rsidRPr="007455C7" w:rsidRDefault="00750B36" w:rsidP="003934DE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  <w:r w:rsidRPr="007455C7">
              <w:rPr>
                <w:rFonts w:ascii="Times New Roman" w:hAnsi="Times New Roman" w:cs="Times New Roman"/>
                <w:color w:val="2D2D2D"/>
                <w:sz w:val="26"/>
                <w:szCs w:val="26"/>
              </w:rPr>
              <w:t>Глава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0B36" w:rsidRPr="007455C7" w:rsidRDefault="00750B36" w:rsidP="003934DE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  <w:r w:rsidRPr="007455C7">
              <w:rPr>
                <w:rFonts w:ascii="Times New Roman" w:hAnsi="Times New Roman" w:cs="Times New Roman"/>
                <w:color w:val="2D2D2D"/>
                <w:sz w:val="26"/>
                <w:szCs w:val="26"/>
              </w:rPr>
              <w:t>6108</w:t>
            </w:r>
          </w:p>
        </w:tc>
      </w:tr>
      <w:tr w:rsidR="00750B36" w:rsidRPr="007455C7" w:rsidTr="00EF081A"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0B36" w:rsidRPr="007455C7" w:rsidRDefault="00750B36" w:rsidP="003934DE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  <w:r w:rsidRPr="007455C7">
              <w:rPr>
                <w:rFonts w:ascii="Times New Roman" w:hAnsi="Times New Roman" w:cs="Times New Roman"/>
                <w:color w:val="2D2D2D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0B36" w:rsidRPr="007455C7" w:rsidRDefault="00750B36" w:rsidP="003934DE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  <w:r w:rsidRPr="007455C7">
              <w:rPr>
                <w:rFonts w:ascii="Times New Roman" w:hAnsi="Times New Roman" w:cs="Times New Roman"/>
                <w:color w:val="2D2D2D"/>
                <w:sz w:val="26"/>
                <w:szCs w:val="26"/>
              </w:rPr>
              <w:t>4347</w:t>
            </w:r>
          </w:p>
        </w:tc>
      </w:tr>
      <w:tr w:rsidR="00750B36" w:rsidRPr="007455C7" w:rsidTr="00EF081A"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0B36" w:rsidRPr="007455C7" w:rsidRDefault="00750B36" w:rsidP="003934DE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  <w:r w:rsidRPr="007455C7">
              <w:rPr>
                <w:rFonts w:ascii="Times New Roman" w:hAnsi="Times New Roman" w:cs="Times New Roman"/>
                <w:color w:val="2D2D2D"/>
                <w:sz w:val="26"/>
                <w:szCs w:val="26"/>
              </w:rPr>
              <w:t>Управляющий делами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0B36" w:rsidRPr="007455C7" w:rsidRDefault="00750B36" w:rsidP="003934DE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  <w:r w:rsidRPr="007455C7">
              <w:rPr>
                <w:rFonts w:ascii="Times New Roman" w:hAnsi="Times New Roman" w:cs="Times New Roman"/>
                <w:color w:val="2D2D2D"/>
                <w:sz w:val="26"/>
                <w:szCs w:val="26"/>
              </w:rPr>
              <w:t>4347</w:t>
            </w:r>
          </w:p>
        </w:tc>
      </w:tr>
      <w:tr w:rsidR="00750B36" w:rsidRPr="007455C7" w:rsidTr="00EF081A"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0B36" w:rsidRPr="007455C7" w:rsidRDefault="00750B36" w:rsidP="003934DE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  <w:r w:rsidRPr="007455C7">
              <w:rPr>
                <w:rFonts w:ascii="Times New Roman" w:hAnsi="Times New Roman" w:cs="Times New Roman"/>
                <w:color w:val="2D2D2D"/>
                <w:sz w:val="26"/>
                <w:szCs w:val="26"/>
              </w:rPr>
              <w:t>Начальник отдела (главный бухгалтер, начальник инспекции, председатель административной комиссии, председатель комитета)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0B36" w:rsidRPr="007455C7" w:rsidRDefault="00750B36" w:rsidP="003934DE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  <w:r w:rsidRPr="007455C7">
              <w:rPr>
                <w:rFonts w:ascii="Times New Roman" w:hAnsi="Times New Roman" w:cs="Times New Roman"/>
                <w:color w:val="2D2D2D"/>
                <w:sz w:val="26"/>
                <w:szCs w:val="26"/>
              </w:rPr>
              <w:t>4030</w:t>
            </w:r>
          </w:p>
        </w:tc>
      </w:tr>
      <w:tr w:rsidR="00750B36" w:rsidRPr="007455C7" w:rsidTr="00EF081A"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0B36" w:rsidRPr="007455C7" w:rsidRDefault="00750B36" w:rsidP="003934DE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  <w:r w:rsidRPr="007455C7">
              <w:rPr>
                <w:rFonts w:ascii="Times New Roman" w:hAnsi="Times New Roman" w:cs="Times New Roman"/>
                <w:color w:val="2D2D2D"/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0B36" w:rsidRPr="007455C7" w:rsidRDefault="00750B36" w:rsidP="003934DE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  <w:r w:rsidRPr="007455C7">
              <w:rPr>
                <w:rFonts w:ascii="Times New Roman" w:hAnsi="Times New Roman" w:cs="Times New Roman"/>
                <w:color w:val="2D2D2D"/>
                <w:sz w:val="26"/>
                <w:szCs w:val="26"/>
              </w:rPr>
              <w:t>3819</w:t>
            </w:r>
          </w:p>
        </w:tc>
      </w:tr>
      <w:tr w:rsidR="00750B36" w:rsidRPr="007455C7" w:rsidTr="00EF081A"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0B36" w:rsidRPr="007455C7" w:rsidRDefault="00750B36" w:rsidP="003934DE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  <w:r w:rsidRPr="007455C7">
              <w:rPr>
                <w:rFonts w:ascii="Times New Roman" w:hAnsi="Times New Roman" w:cs="Times New Roman"/>
                <w:color w:val="2D2D2D"/>
                <w:sz w:val="26"/>
                <w:szCs w:val="26"/>
              </w:rPr>
              <w:t>Заведующий сектором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0B36" w:rsidRPr="007455C7" w:rsidRDefault="00750B36" w:rsidP="003934DE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  <w:r w:rsidRPr="007455C7">
              <w:rPr>
                <w:rFonts w:ascii="Times New Roman" w:hAnsi="Times New Roman" w:cs="Times New Roman"/>
                <w:color w:val="2D2D2D"/>
                <w:sz w:val="26"/>
                <w:szCs w:val="26"/>
              </w:rPr>
              <w:t>3650</w:t>
            </w:r>
          </w:p>
        </w:tc>
      </w:tr>
      <w:tr w:rsidR="00750B36" w:rsidRPr="007455C7" w:rsidTr="00EF081A"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0B36" w:rsidRPr="007455C7" w:rsidRDefault="00750B36" w:rsidP="003934DE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  <w:r w:rsidRPr="007455C7">
              <w:rPr>
                <w:rFonts w:ascii="Times New Roman" w:hAnsi="Times New Roman" w:cs="Times New Roman"/>
                <w:color w:val="2D2D2D"/>
                <w:sz w:val="26"/>
                <w:szCs w:val="26"/>
              </w:rPr>
              <w:t>Главный специалист (главный инженер, главный инженер-программист, главный инспектор, главный инспектор по кадрам, главный ревизор, главный экономист, главный юрисконсульт, старший бухгалтер-ревизор)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0B36" w:rsidRPr="007455C7" w:rsidRDefault="00750B36" w:rsidP="003934DE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  <w:r w:rsidRPr="007455C7">
              <w:rPr>
                <w:rFonts w:ascii="Times New Roman" w:hAnsi="Times New Roman" w:cs="Times New Roman"/>
                <w:color w:val="2D2D2D"/>
                <w:sz w:val="26"/>
                <w:szCs w:val="26"/>
              </w:rPr>
              <w:t>3281</w:t>
            </w:r>
          </w:p>
        </w:tc>
      </w:tr>
      <w:tr w:rsidR="00750B36" w:rsidRPr="007455C7" w:rsidTr="00EF081A"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0B36" w:rsidRPr="007455C7" w:rsidRDefault="00750B36" w:rsidP="003934DE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  <w:r w:rsidRPr="007455C7">
              <w:rPr>
                <w:rFonts w:ascii="Times New Roman" w:hAnsi="Times New Roman" w:cs="Times New Roman"/>
                <w:color w:val="2D2D2D"/>
                <w:sz w:val="26"/>
                <w:szCs w:val="26"/>
              </w:rPr>
              <w:t>Ведущий специалист (ведущий бухгалтер, ведущий бухгалтер-ревизор, ведущий инженер, ведущий инженер-программист, ведущий инспектор, ведущий ревизор, ведущий экономист, ведущий юрисконсульт)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0B36" w:rsidRPr="007455C7" w:rsidRDefault="00750B36" w:rsidP="003934DE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  <w:r w:rsidRPr="007455C7">
              <w:rPr>
                <w:rFonts w:ascii="Times New Roman" w:hAnsi="Times New Roman" w:cs="Times New Roman"/>
                <w:color w:val="2D2D2D"/>
                <w:sz w:val="26"/>
                <w:szCs w:val="26"/>
              </w:rPr>
              <w:t>2912</w:t>
            </w:r>
          </w:p>
        </w:tc>
      </w:tr>
      <w:tr w:rsidR="00AC66F2" w:rsidRPr="007455C7" w:rsidTr="00EF081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C66F2" w:rsidRPr="007455C7" w:rsidRDefault="00AC66F2" w:rsidP="003934D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455C7">
              <w:rPr>
                <w:rFonts w:ascii="Times New Roman" w:hAnsi="Times New Roman" w:cs="Times New Roman"/>
                <w:sz w:val="26"/>
                <w:szCs w:val="26"/>
              </w:rPr>
              <w:t xml:space="preserve">В Совете </w:t>
            </w:r>
            <w:r w:rsidR="00750B36" w:rsidRPr="007455C7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 город Янаул муниципального района Янаульский район Республики Башкортостан</w:t>
            </w:r>
          </w:p>
        </w:tc>
      </w:tr>
      <w:tr w:rsidR="00AC66F2" w:rsidRPr="007455C7" w:rsidTr="00EF081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6F2" w:rsidRPr="007455C7" w:rsidRDefault="00AC66F2" w:rsidP="003934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5C7">
              <w:rPr>
                <w:rFonts w:ascii="Times New Roman" w:hAnsi="Times New Roman" w:cs="Times New Roman"/>
                <w:sz w:val="26"/>
                <w:szCs w:val="26"/>
              </w:rPr>
              <w:t>Секретарь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C66F2" w:rsidRPr="007455C7" w:rsidRDefault="0007342E" w:rsidP="003934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5C7">
              <w:rPr>
                <w:rFonts w:ascii="Times New Roman" w:hAnsi="Times New Roman" w:cs="Times New Roman"/>
                <w:sz w:val="26"/>
                <w:szCs w:val="26"/>
              </w:rPr>
              <w:t>4347</w:t>
            </w:r>
          </w:p>
        </w:tc>
      </w:tr>
    </w:tbl>
    <w:p w:rsidR="00AC66F2" w:rsidRPr="00DA5CEE" w:rsidRDefault="007E3C09" w:rsidP="00B85FD5">
      <w:pPr>
        <w:pStyle w:val="ConsPlusNormal"/>
        <w:ind w:left="4395"/>
        <w:jc w:val="both"/>
        <w:rPr>
          <w:rFonts w:ascii="Times New Roman" w:hAnsi="Times New Roman" w:cs="Times New Roman"/>
          <w:sz w:val="22"/>
          <w:szCs w:val="22"/>
        </w:rPr>
      </w:pPr>
      <w:r w:rsidRPr="007455C7">
        <w:rPr>
          <w:rFonts w:ascii="Times New Roman" w:hAnsi="Times New Roman" w:cs="Times New Roman"/>
          <w:sz w:val="28"/>
          <w:szCs w:val="28"/>
        </w:rPr>
        <w:br w:type="page"/>
      </w:r>
      <w:r w:rsidR="00CE1A5C" w:rsidRPr="00DA5CEE">
        <w:rPr>
          <w:rFonts w:ascii="Times New Roman" w:hAnsi="Times New Roman" w:cs="Times New Roman"/>
          <w:sz w:val="22"/>
          <w:szCs w:val="22"/>
        </w:rPr>
        <w:lastRenderedPageBreak/>
        <w:t>Приложение №</w:t>
      </w:r>
      <w:r w:rsidR="00AC66F2" w:rsidRPr="00DA5CEE">
        <w:rPr>
          <w:rFonts w:ascii="Times New Roman" w:hAnsi="Times New Roman" w:cs="Times New Roman"/>
          <w:sz w:val="22"/>
          <w:szCs w:val="22"/>
        </w:rPr>
        <w:t xml:space="preserve"> 2</w:t>
      </w:r>
    </w:p>
    <w:p w:rsidR="00CE1A5C" w:rsidRPr="00DA5CEE" w:rsidRDefault="00CE1A5C" w:rsidP="00B85FD5">
      <w:pPr>
        <w:pStyle w:val="ConsPlusNormal"/>
        <w:ind w:left="4395"/>
        <w:jc w:val="both"/>
        <w:rPr>
          <w:rFonts w:ascii="Times New Roman" w:hAnsi="Times New Roman" w:cs="Times New Roman"/>
          <w:sz w:val="22"/>
          <w:szCs w:val="22"/>
        </w:rPr>
      </w:pPr>
      <w:r w:rsidRPr="00DA5CEE">
        <w:rPr>
          <w:rFonts w:ascii="Times New Roman" w:hAnsi="Times New Roman" w:cs="Times New Roman"/>
          <w:sz w:val="22"/>
          <w:szCs w:val="22"/>
        </w:rPr>
        <w:t>к Положению о фонде оплаты труда,</w:t>
      </w:r>
    </w:p>
    <w:p w:rsidR="00CE1A5C" w:rsidRPr="00DA5CEE" w:rsidRDefault="00CE1A5C" w:rsidP="00B85FD5">
      <w:pPr>
        <w:pStyle w:val="ConsPlusNormal"/>
        <w:ind w:left="4395"/>
        <w:jc w:val="both"/>
        <w:rPr>
          <w:rFonts w:ascii="Times New Roman" w:hAnsi="Times New Roman" w:cs="Times New Roman"/>
          <w:sz w:val="22"/>
          <w:szCs w:val="22"/>
        </w:rPr>
      </w:pPr>
      <w:r w:rsidRPr="00DA5CEE">
        <w:rPr>
          <w:rFonts w:ascii="Times New Roman" w:hAnsi="Times New Roman" w:cs="Times New Roman"/>
          <w:sz w:val="22"/>
          <w:szCs w:val="22"/>
        </w:rPr>
        <w:t>условиях материального стимулирования,</w:t>
      </w:r>
    </w:p>
    <w:p w:rsidR="00CE1A5C" w:rsidRPr="00DA5CEE" w:rsidRDefault="00CE1A5C" w:rsidP="00B85FD5">
      <w:pPr>
        <w:pStyle w:val="ConsPlusNormal"/>
        <w:ind w:left="4395"/>
        <w:jc w:val="both"/>
        <w:rPr>
          <w:rFonts w:ascii="Times New Roman" w:hAnsi="Times New Roman" w:cs="Times New Roman"/>
          <w:sz w:val="22"/>
          <w:szCs w:val="22"/>
        </w:rPr>
      </w:pPr>
      <w:r w:rsidRPr="00DA5CEE">
        <w:rPr>
          <w:rFonts w:ascii="Times New Roman" w:hAnsi="Times New Roman" w:cs="Times New Roman"/>
          <w:sz w:val="22"/>
          <w:szCs w:val="22"/>
        </w:rPr>
        <w:t>установления надбавок и доплат к окладам лиц, замещающих муниципальные должности, должности муниципальной службы, и работников,</w:t>
      </w:r>
      <w:r w:rsidR="00B85FD5" w:rsidRPr="00DA5CEE">
        <w:rPr>
          <w:rFonts w:ascii="Times New Roman" w:hAnsi="Times New Roman" w:cs="Times New Roman"/>
          <w:sz w:val="22"/>
          <w:szCs w:val="22"/>
        </w:rPr>
        <w:t xml:space="preserve"> </w:t>
      </w:r>
      <w:r w:rsidRPr="00DA5CEE">
        <w:rPr>
          <w:rFonts w:ascii="Times New Roman" w:hAnsi="Times New Roman" w:cs="Times New Roman"/>
          <w:sz w:val="22"/>
          <w:szCs w:val="22"/>
        </w:rPr>
        <w:t>занимающих должности и профессии, не отнесенные к должностям муниципальной</w:t>
      </w:r>
      <w:r w:rsidR="00B85FD5" w:rsidRPr="00DA5CEE">
        <w:rPr>
          <w:rFonts w:ascii="Times New Roman" w:hAnsi="Times New Roman" w:cs="Times New Roman"/>
          <w:sz w:val="22"/>
          <w:szCs w:val="22"/>
        </w:rPr>
        <w:t xml:space="preserve"> </w:t>
      </w:r>
      <w:r w:rsidRPr="00DA5CEE">
        <w:rPr>
          <w:rFonts w:ascii="Times New Roman" w:hAnsi="Times New Roman" w:cs="Times New Roman"/>
          <w:sz w:val="22"/>
          <w:szCs w:val="22"/>
        </w:rPr>
        <w:t xml:space="preserve">службы, и осуществляющих техническое обеспечение деятельности Администрации городского поселения город Янаул муниципального района Янаульский район </w:t>
      </w:r>
      <w:r w:rsidR="00DA5CEE">
        <w:rPr>
          <w:rFonts w:ascii="Times New Roman" w:hAnsi="Times New Roman" w:cs="Times New Roman"/>
          <w:sz w:val="22"/>
          <w:szCs w:val="22"/>
        </w:rPr>
        <w:br/>
      </w:r>
      <w:r w:rsidRPr="00DA5CEE">
        <w:rPr>
          <w:rFonts w:ascii="Times New Roman" w:hAnsi="Times New Roman" w:cs="Times New Roman"/>
          <w:sz w:val="22"/>
          <w:szCs w:val="22"/>
        </w:rPr>
        <w:t>Республики Башкортостан</w:t>
      </w:r>
    </w:p>
    <w:p w:rsidR="00AC66F2" w:rsidRPr="007455C7" w:rsidRDefault="00AC66F2" w:rsidP="003934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66F2" w:rsidRPr="007455C7" w:rsidRDefault="00AC66F2" w:rsidP="003934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388"/>
      <w:bookmarkEnd w:id="7"/>
      <w:r w:rsidRPr="007455C7">
        <w:rPr>
          <w:rFonts w:ascii="Times New Roman" w:hAnsi="Times New Roman" w:cs="Times New Roman"/>
          <w:sz w:val="28"/>
          <w:szCs w:val="28"/>
        </w:rPr>
        <w:t>РАЗМЕРЫ</w:t>
      </w:r>
    </w:p>
    <w:p w:rsidR="00AC66F2" w:rsidRPr="007455C7" w:rsidRDefault="00AC66F2" w:rsidP="003934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НАДБАВОК ЗА КЛАССНЫЙ ЧИН ЛИЦАМ, ЗАМЕЩАЮЩИМ ДОЛЖНОСТИ</w:t>
      </w:r>
    </w:p>
    <w:p w:rsidR="00AC66F2" w:rsidRPr="007455C7" w:rsidRDefault="00AC66F2" w:rsidP="003934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AC66F2" w:rsidRPr="007455C7" w:rsidRDefault="00AC66F2" w:rsidP="003934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2976"/>
      </w:tblGrid>
      <w:tr w:rsidR="00AC66F2" w:rsidRPr="007455C7" w:rsidTr="00EF081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6F2" w:rsidRPr="007455C7" w:rsidRDefault="00AC66F2" w:rsidP="00393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C7">
              <w:rPr>
                <w:rFonts w:ascii="Times New Roman" w:hAnsi="Times New Roman" w:cs="Times New Roman"/>
                <w:sz w:val="24"/>
                <w:szCs w:val="24"/>
              </w:rPr>
              <w:t>Классный чин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6F2" w:rsidRPr="007455C7" w:rsidRDefault="00AC66F2" w:rsidP="00393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C7">
              <w:rPr>
                <w:rFonts w:ascii="Times New Roman" w:hAnsi="Times New Roman" w:cs="Times New Roman"/>
                <w:sz w:val="24"/>
                <w:szCs w:val="24"/>
              </w:rPr>
              <w:t>Размер надбавки, руб.</w:t>
            </w:r>
          </w:p>
        </w:tc>
      </w:tr>
      <w:tr w:rsidR="00AC66F2" w:rsidRPr="007455C7" w:rsidTr="00EF081A"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6F2" w:rsidRPr="007455C7" w:rsidRDefault="00AC66F2" w:rsidP="003934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55C7">
              <w:rPr>
                <w:rFonts w:ascii="Times New Roman" w:hAnsi="Times New Roman" w:cs="Times New Roman"/>
                <w:sz w:val="24"/>
                <w:szCs w:val="24"/>
              </w:rPr>
              <w:t>Высшая должность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6F2" w:rsidRPr="007455C7" w:rsidRDefault="00AC66F2" w:rsidP="00393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F2" w:rsidRPr="007455C7" w:rsidTr="00EF081A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6F2" w:rsidRPr="007455C7" w:rsidRDefault="00AC66F2" w:rsidP="003934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5C7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I класса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6F2" w:rsidRPr="007455C7" w:rsidRDefault="00AC66F2" w:rsidP="00393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C7">
              <w:rPr>
                <w:rFonts w:ascii="Times New Roman" w:hAnsi="Times New Roman" w:cs="Times New Roman"/>
                <w:sz w:val="24"/>
                <w:szCs w:val="24"/>
              </w:rPr>
              <w:t>3154</w:t>
            </w:r>
          </w:p>
        </w:tc>
      </w:tr>
      <w:tr w:rsidR="00AC66F2" w:rsidRPr="007455C7" w:rsidTr="00EF081A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6F2" w:rsidRPr="007455C7" w:rsidRDefault="00AC66F2" w:rsidP="003934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5C7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II класса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6F2" w:rsidRPr="007455C7" w:rsidRDefault="00AC66F2" w:rsidP="00393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C7">
              <w:rPr>
                <w:rFonts w:ascii="Times New Roman" w:hAnsi="Times New Roman" w:cs="Times New Roman"/>
                <w:sz w:val="24"/>
                <w:szCs w:val="24"/>
              </w:rPr>
              <w:t>2912</w:t>
            </w:r>
          </w:p>
        </w:tc>
      </w:tr>
      <w:tr w:rsidR="00AC66F2" w:rsidRPr="007455C7" w:rsidTr="00EF081A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6F2" w:rsidRPr="007455C7" w:rsidRDefault="00AC66F2" w:rsidP="003934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5C7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III класса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6F2" w:rsidRPr="007455C7" w:rsidRDefault="00AC66F2" w:rsidP="00393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C7">
              <w:rPr>
                <w:rFonts w:ascii="Times New Roman" w:hAnsi="Times New Roman" w:cs="Times New Roman"/>
                <w:sz w:val="24"/>
                <w:szCs w:val="24"/>
              </w:rPr>
              <w:t>2669</w:t>
            </w:r>
          </w:p>
        </w:tc>
      </w:tr>
      <w:tr w:rsidR="00AC66F2" w:rsidRPr="007455C7" w:rsidTr="00EF081A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6F2" w:rsidRPr="007455C7" w:rsidRDefault="00AC66F2" w:rsidP="003934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55C7">
              <w:rPr>
                <w:rFonts w:ascii="Times New Roman" w:hAnsi="Times New Roman" w:cs="Times New Roman"/>
                <w:sz w:val="24"/>
                <w:szCs w:val="24"/>
              </w:rPr>
              <w:t>Главная должность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6F2" w:rsidRPr="007455C7" w:rsidRDefault="00AC66F2" w:rsidP="00393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F2" w:rsidRPr="007455C7" w:rsidTr="00EF081A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6F2" w:rsidRPr="007455C7" w:rsidRDefault="00AC66F2" w:rsidP="003934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5C7">
              <w:rPr>
                <w:rFonts w:ascii="Times New Roman" w:hAnsi="Times New Roman" w:cs="Times New Roman"/>
                <w:sz w:val="24"/>
                <w:szCs w:val="24"/>
              </w:rPr>
              <w:t>Главный муниципальный советник I класса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6F2" w:rsidRPr="007455C7" w:rsidRDefault="00AC66F2" w:rsidP="00393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C7">
              <w:rPr>
                <w:rFonts w:ascii="Times New Roman" w:hAnsi="Times New Roman" w:cs="Times New Roman"/>
                <w:sz w:val="24"/>
                <w:szCs w:val="24"/>
              </w:rPr>
              <w:t>2416</w:t>
            </w:r>
          </w:p>
        </w:tc>
      </w:tr>
      <w:tr w:rsidR="00AC66F2" w:rsidRPr="007455C7" w:rsidTr="00EF081A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6F2" w:rsidRPr="007455C7" w:rsidRDefault="00AC66F2" w:rsidP="003934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5C7">
              <w:rPr>
                <w:rFonts w:ascii="Times New Roman" w:hAnsi="Times New Roman" w:cs="Times New Roman"/>
                <w:sz w:val="24"/>
                <w:szCs w:val="24"/>
              </w:rPr>
              <w:t>Главный муниципальный советник II класса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6F2" w:rsidRPr="007455C7" w:rsidRDefault="00AC66F2" w:rsidP="00393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C7">
              <w:rPr>
                <w:rFonts w:ascii="Times New Roman" w:hAnsi="Times New Roman" w:cs="Times New Roman"/>
                <w:sz w:val="24"/>
                <w:szCs w:val="24"/>
              </w:rPr>
              <w:t>2184</w:t>
            </w:r>
          </w:p>
        </w:tc>
      </w:tr>
      <w:tr w:rsidR="00AC66F2" w:rsidRPr="007455C7" w:rsidTr="00EF081A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6F2" w:rsidRPr="007455C7" w:rsidRDefault="00AC66F2" w:rsidP="003934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5C7">
              <w:rPr>
                <w:rFonts w:ascii="Times New Roman" w:hAnsi="Times New Roman" w:cs="Times New Roman"/>
                <w:sz w:val="24"/>
                <w:szCs w:val="24"/>
              </w:rPr>
              <w:t>Главный муниципальный советник III класса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6F2" w:rsidRPr="007455C7" w:rsidRDefault="00AC66F2" w:rsidP="00393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C7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</w:tr>
      <w:tr w:rsidR="00AC66F2" w:rsidRPr="007455C7" w:rsidTr="00EF081A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6F2" w:rsidRPr="007455C7" w:rsidRDefault="00AC66F2" w:rsidP="003934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55C7">
              <w:rPr>
                <w:rFonts w:ascii="Times New Roman" w:hAnsi="Times New Roman" w:cs="Times New Roman"/>
                <w:sz w:val="24"/>
                <w:szCs w:val="24"/>
              </w:rPr>
              <w:t>Ведущая должность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6F2" w:rsidRPr="007455C7" w:rsidRDefault="00AC66F2" w:rsidP="00393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F2" w:rsidRPr="007455C7" w:rsidTr="00EF081A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6F2" w:rsidRPr="007455C7" w:rsidRDefault="00AC66F2" w:rsidP="003934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5C7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I класса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6F2" w:rsidRPr="007455C7" w:rsidRDefault="00AC66F2" w:rsidP="00393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C7">
              <w:rPr>
                <w:rFonts w:ascii="Times New Roman" w:hAnsi="Times New Roman" w:cs="Times New Roman"/>
                <w:sz w:val="24"/>
                <w:szCs w:val="24"/>
              </w:rPr>
              <w:t>1804</w:t>
            </w:r>
          </w:p>
        </w:tc>
      </w:tr>
      <w:tr w:rsidR="00AC66F2" w:rsidRPr="007455C7" w:rsidTr="00EF081A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6F2" w:rsidRPr="007455C7" w:rsidRDefault="00AC66F2" w:rsidP="003934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5C7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II класса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6F2" w:rsidRPr="007455C7" w:rsidRDefault="00AC66F2" w:rsidP="00393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C7">
              <w:rPr>
                <w:rFonts w:ascii="Times New Roman" w:hAnsi="Times New Roman" w:cs="Times New Roman"/>
                <w:sz w:val="24"/>
                <w:szCs w:val="24"/>
              </w:rPr>
              <w:t>1646</w:t>
            </w:r>
          </w:p>
        </w:tc>
      </w:tr>
      <w:tr w:rsidR="00AC66F2" w:rsidRPr="007455C7" w:rsidTr="00EF081A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6F2" w:rsidRPr="007455C7" w:rsidRDefault="00AC66F2" w:rsidP="003934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5C7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III класса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6F2" w:rsidRPr="007455C7" w:rsidRDefault="00AC66F2" w:rsidP="00393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C7"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</w:tc>
      </w:tr>
      <w:tr w:rsidR="00AC66F2" w:rsidRPr="007455C7" w:rsidTr="00EF081A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6F2" w:rsidRPr="007455C7" w:rsidRDefault="00AC66F2" w:rsidP="003934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55C7">
              <w:rPr>
                <w:rFonts w:ascii="Times New Roman" w:hAnsi="Times New Roman" w:cs="Times New Roman"/>
                <w:sz w:val="24"/>
                <w:szCs w:val="24"/>
              </w:rPr>
              <w:t>Старшая должность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6F2" w:rsidRPr="007455C7" w:rsidRDefault="00AC66F2" w:rsidP="00393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F2" w:rsidRPr="007455C7" w:rsidTr="00EF081A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6F2" w:rsidRPr="007455C7" w:rsidRDefault="00AC66F2" w:rsidP="003934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5C7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I класса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6F2" w:rsidRPr="007455C7" w:rsidRDefault="00AC66F2" w:rsidP="00393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C7">
              <w:rPr>
                <w:rFonts w:ascii="Times New Roman" w:hAnsi="Times New Roman" w:cs="Times New Roman"/>
                <w:sz w:val="24"/>
                <w:szCs w:val="24"/>
              </w:rPr>
              <w:t>1372</w:t>
            </w:r>
          </w:p>
        </w:tc>
      </w:tr>
      <w:tr w:rsidR="00AC66F2" w:rsidRPr="007455C7" w:rsidTr="00EF081A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6F2" w:rsidRPr="007455C7" w:rsidRDefault="00AC66F2" w:rsidP="003934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5C7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II класса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6F2" w:rsidRPr="007455C7" w:rsidRDefault="00AC66F2" w:rsidP="00393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C7"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</w:p>
        </w:tc>
      </w:tr>
      <w:tr w:rsidR="00AC66F2" w:rsidRPr="007455C7" w:rsidTr="00EF081A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6F2" w:rsidRPr="007455C7" w:rsidRDefault="00AC66F2" w:rsidP="003934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5C7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III класса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6F2" w:rsidRPr="007455C7" w:rsidRDefault="00AC66F2" w:rsidP="00393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C7"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</w:p>
        </w:tc>
      </w:tr>
      <w:tr w:rsidR="00AC66F2" w:rsidRPr="007455C7" w:rsidTr="00EF081A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6F2" w:rsidRPr="007455C7" w:rsidRDefault="00AC66F2" w:rsidP="003934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55C7">
              <w:rPr>
                <w:rFonts w:ascii="Times New Roman" w:hAnsi="Times New Roman" w:cs="Times New Roman"/>
                <w:sz w:val="24"/>
                <w:szCs w:val="24"/>
              </w:rPr>
              <w:t>Младшая должность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6F2" w:rsidRPr="007455C7" w:rsidRDefault="00AC66F2" w:rsidP="00393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F2" w:rsidRPr="007455C7" w:rsidTr="00EF081A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6F2" w:rsidRPr="007455C7" w:rsidRDefault="00AC66F2" w:rsidP="003934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5C7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I класса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6F2" w:rsidRPr="007455C7" w:rsidRDefault="00AC66F2" w:rsidP="00393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</w:tr>
      <w:tr w:rsidR="00AC66F2" w:rsidRPr="007455C7" w:rsidTr="00EF081A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6F2" w:rsidRPr="007455C7" w:rsidRDefault="00AC66F2" w:rsidP="003934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5C7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II класса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6F2" w:rsidRPr="007455C7" w:rsidRDefault="00AC66F2" w:rsidP="00393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C7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</w:tr>
      <w:tr w:rsidR="00AC66F2" w:rsidRPr="007455C7" w:rsidTr="00EF081A"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6F2" w:rsidRPr="007455C7" w:rsidRDefault="00AC66F2" w:rsidP="003934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5C7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III класса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6F2" w:rsidRPr="007455C7" w:rsidRDefault="00AC66F2" w:rsidP="00393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C7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</w:tr>
    </w:tbl>
    <w:p w:rsidR="00AC66F2" w:rsidRPr="00DA5CEE" w:rsidRDefault="007E3C09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5C7">
        <w:rPr>
          <w:rFonts w:ascii="Times New Roman" w:hAnsi="Times New Roman" w:cs="Times New Roman"/>
          <w:sz w:val="28"/>
          <w:szCs w:val="28"/>
        </w:rPr>
        <w:br w:type="page"/>
      </w:r>
      <w:r w:rsidRPr="00DA5CEE">
        <w:rPr>
          <w:rFonts w:ascii="Times New Roman" w:hAnsi="Times New Roman" w:cs="Times New Roman"/>
          <w:sz w:val="22"/>
          <w:szCs w:val="22"/>
        </w:rPr>
        <w:lastRenderedPageBreak/>
        <w:t xml:space="preserve">             </w:t>
      </w:r>
      <w:r w:rsidR="00795E61" w:rsidRPr="00DA5CEE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DA5CEE">
        <w:rPr>
          <w:rFonts w:ascii="Times New Roman" w:hAnsi="Times New Roman" w:cs="Times New Roman"/>
          <w:sz w:val="22"/>
          <w:szCs w:val="22"/>
        </w:rPr>
        <w:tab/>
      </w:r>
      <w:r w:rsidR="00DA5CEE"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 w:rsidR="00795E61" w:rsidRPr="00DA5CEE">
        <w:rPr>
          <w:rFonts w:ascii="Times New Roman" w:hAnsi="Times New Roman" w:cs="Times New Roman"/>
          <w:sz w:val="22"/>
          <w:szCs w:val="22"/>
        </w:rPr>
        <w:t>Приложение №</w:t>
      </w:r>
      <w:r w:rsidR="00AC66F2" w:rsidRPr="00DA5CEE">
        <w:rPr>
          <w:rFonts w:ascii="Times New Roman" w:hAnsi="Times New Roman" w:cs="Times New Roman"/>
          <w:sz w:val="22"/>
          <w:szCs w:val="22"/>
        </w:rPr>
        <w:t xml:space="preserve"> 3</w:t>
      </w:r>
    </w:p>
    <w:p w:rsidR="00795E61" w:rsidRPr="00DA5CEE" w:rsidRDefault="00795E61" w:rsidP="003934DE">
      <w:pPr>
        <w:pStyle w:val="ConsPlusNormal"/>
        <w:ind w:left="4820"/>
        <w:jc w:val="both"/>
        <w:rPr>
          <w:rFonts w:ascii="Times New Roman" w:hAnsi="Times New Roman" w:cs="Times New Roman"/>
          <w:sz w:val="22"/>
          <w:szCs w:val="22"/>
        </w:rPr>
      </w:pPr>
      <w:r w:rsidRPr="00DA5CEE">
        <w:rPr>
          <w:rFonts w:ascii="Times New Roman" w:hAnsi="Times New Roman" w:cs="Times New Roman"/>
          <w:sz w:val="22"/>
          <w:szCs w:val="22"/>
        </w:rPr>
        <w:t>к Положению о фонде оплаты труда,</w:t>
      </w:r>
    </w:p>
    <w:p w:rsidR="00795E61" w:rsidRPr="00DA5CEE" w:rsidRDefault="00795E61" w:rsidP="003934DE">
      <w:pPr>
        <w:pStyle w:val="ConsPlusNormal"/>
        <w:ind w:left="4820"/>
        <w:jc w:val="both"/>
        <w:rPr>
          <w:rFonts w:ascii="Times New Roman" w:hAnsi="Times New Roman" w:cs="Times New Roman"/>
          <w:sz w:val="22"/>
          <w:szCs w:val="22"/>
        </w:rPr>
      </w:pPr>
      <w:r w:rsidRPr="00DA5CEE">
        <w:rPr>
          <w:rFonts w:ascii="Times New Roman" w:hAnsi="Times New Roman" w:cs="Times New Roman"/>
          <w:sz w:val="22"/>
          <w:szCs w:val="22"/>
        </w:rPr>
        <w:t>условиях материального стимулирования,</w:t>
      </w:r>
    </w:p>
    <w:p w:rsidR="00795E61" w:rsidRPr="00DA5CEE" w:rsidRDefault="00795E61" w:rsidP="003934DE">
      <w:pPr>
        <w:pStyle w:val="ConsPlusNormal"/>
        <w:ind w:left="4820"/>
        <w:jc w:val="both"/>
        <w:rPr>
          <w:rFonts w:ascii="Times New Roman" w:hAnsi="Times New Roman" w:cs="Times New Roman"/>
          <w:sz w:val="22"/>
          <w:szCs w:val="22"/>
        </w:rPr>
      </w:pPr>
      <w:r w:rsidRPr="00DA5CEE">
        <w:rPr>
          <w:rFonts w:ascii="Times New Roman" w:hAnsi="Times New Roman" w:cs="Times New Roman"/>
          <w:sz w:val="22"/>
          <w:szCs w:val="22"/>
        </w:rPr>
        <w:t>установления надбавок и доплат к окладам лиц, замещающих муниципальные должности, должности муниципальной службы, и работников,</w:t>
      </w:r>
      <w:r w:rsidR="00B85FD5" w:rsidRPr="00DA5CEE">
        <w:rPr>
          <w:rFonts w:ascii="Times New Roman" w:hAnsi="Times New Roman" w:cs="Times New Roman"/>
          <w:sz w:val="22"/>
          <w:szCs w:val="22"/>
        </w:rPr>
        <w:t xml:space="preserve"> </w:t>
      </w:r>
      <w:r w:rsidRPr="00DA5CEE">
        <w:rPr>
          <w:rFonts w:ascii="Times New Roman" w:hAnsi="Times New Roman" w:cs="Times New Roman"/>
          <w:sz w:val="22"/>
          <w:szCs w:val="22"/>
        </w:rPr>
        <w:t>занимающих должности и профессии, не отнесенные к должностям муниципальной</w:t>
      </w:r>
      <w:r w:rsidR="00B85FD5" w:rsidRPr="00DA5CEE">
        <w:rPr>
          <w:rFonts w:ascii="Times New Roman" w:hAnsi="Times New Roman" w:cs="Times New Roman"/>
          <w:sz w:val="22"/>
          <w:szCs w:val="22"/>
        </w:rPr>
        <w:t xml:space="preserve"> </w:t>
      </w:r>
      <w:r w:rsidRPr="00DA5CEE">
        <w:rPr>
          <w:rFonts w:ascii="Times New Roman" w:hAnsi="Times New Roman" w:cs="Times New Roman"/>
          <w:sz w:val="22"/>
          <w:szCs w:val="22"/>
        </w:rPr>
        <w:t>службы, и осуществляющих техническое обеспечение деятельности Администрации городского поселения город Янаул муниципального района Янаульский район Республики Башкортостан</w:t>
      </w:r>
    </w:p>
    <w:p w:rsidR="00AC66F2" w:rsidRPr="007455C7" w:rsidRDefault="00AC66F2" w:rsidP="003934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66F2" w:rsidRPr="007455C7" w:rsidRDefault="00AC66F2" w:rsidP="003934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452"/>
      <w:bookmarkEnd w:id="8"/>
      <w:r w:rsidRPr="007455C7">
        <w:rPr>
          <w:rFonts w:ascii="Times New Roman" w:hAnsi="Times New Roman" w:cs="Times New Roman"/>
          <w:sz w:val="28"/>
          <w:szCs w:val="28"/>
        </w:rPr>
        <w:t>РАЗМЕРЫ</w:t>
      </w:r>
    </w:p>
    <w:p w:rsidR="00AC66F2" w:rsidRPr="007455C7" w:rsidRDefault="00AC66F2" w:rsidP="003934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5C7">
        <w:rPr>
          <w:rFonts w:ascii="Times New Roman" w:hAnsi="Times New Roman" w:cs="Times New Roman"/>
          <w:sz w:val="28"/>
          <w:szCs w:val="28"/>
        </w:rPr>
        <w:t>ДОЛЖНОСТНЫХ ОКЛАДОВ (МЕСЯЧНЫХ ТАРИФНЫХ СТАВОК) РАБОТНИКОВ,</w:t>
      </w:r>
      <w:r w:rsidR="00795E61" w:rsidRPr="007455C7">
        <w:rPr>
          <w:rFonts w:ascii="Times New Roman" w:hAnsi="Times New Roman" w:cs="Times New Roman"/>
          <w:sz w:val="28"/>
          <w:szCs w:val="28"/>
        </w:rPr>
        <w:t xml:space="preserve"> </w:t>
      </w:r>
      <w:r w:rsidRPr="007455C7">
        <w:rPr>
          <w:rFonts w:ascii="Times New Roman" w:hAnsi="Times New Roman" w:cs="Times New Roman"/>
          <w:sz w:val="28"/>
          <w:szCs w:val="28"/>
        </w:rPr>
        <w:t>ЗАНИМАЮЩИХ ДОЛЖНОСТИ И ПРОФЕССИИ, НЕ ОТНЕСЕННЫЕ</w:t>
      </w:r>
      <w:r w:rsidR="00795E61" w:rsidRPr="007455C7">
        <w:rPr>
          <w:rFonts w:ascii="Times New Roman" w:hAnsi="Times New Roman" w:cs="Times New Roman"/>
          <w:sz w:val="28"/>
          <w:szCs w:val="28"/>
        </w:rPr>
        <w:t xml:space="preserve"> </w:t>
      </w:r>
      <w:r w:rsidRPr="007455C7">
        <w:rPr>
          <w:rFonts w:ascii="Times New Roman" w:hAnsi="Times New Roman" w:cs="Times New Roman"/>
          <w:sz w:val="28"/>
          <w:szCs w:val="28"/>
        </w:rPr>
        <w:t>К ДОЛЖНОСТЯМ МУНИЦИПАЛЬНОЙ СЛУЖБЫ, И ОСУЩЕСТВЛЯЮЩИХ</w:t>
      </w:r>
      <w:r w:rsidR="00795E61" w:rsidRPr="007455C7">
        <w:rPr>
          <w:rFonts w:ascii="Times New Roman" w:hAnsi="Times New Roman" w:cs="Times New Roman"/>
          <w:sz w:val="28"/>
          <w:szCs w:val="28"/>
        </w:rPr>
        <w:t xml:space="preserve"> </w:t>
      </w:r>
      <w:r w:rsidRPr="007455C7">
        <w:rPr>
          <w:rFonts w:ascii="Times New Roman" w:hAnsi="Times New Roman" w:cs="Times New Roman"/>
          <w:sz w:val="28"/>
          <w:szCs w:val="28"/>
        </w:rPr>
        <w:t xml:space="preserve">ТЕХНИЧЕСКОЕ ОБЕСПЕЧЕНИЕ ДЕЯТЕЛЬНОСТИ </w:t>
      </w:r>
      <w:r w:rsidR="00795E61" w:rsidRPr="007455C7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ЯНАУЛ</w:t>
      </w:r>
    </w:p>
    <w:p w:rsidR="00AC66F2" w:rsidRPr="007455C7" w:rsidRDefault="00AC66F2" w:rsidP="003934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19"/>
        <w:gridCol w:w="3120"/>
      </w:tblGrid>
      <w:tr w:rsidR="00AC66F2" w:rsidRPr="007455C7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6F2" w:rsidRPr="007455C7" w:rsidRDefault="00AC66F2" w:rsidP="003934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5C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6F2" w:rsidRPr="007455C7" w:rsidRDefault="00AC66F2" w:rsidP="003934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5C7">
              <w:rPr>
                <w:rFonts w:ascii="Times New Roman" w:hAnsi="Times New Roman" w:cs="Times New Roman"/>
                <w:sz w:val="28"/>
                <w:szCs w:val="28"/>
              </w:rPr>
              <w:t>Должностной оклад (месячная тарифная ставка), руб.</w:t>
            </w:r>
          </w:p>
        </w:tc>
      </w:tr>
      <w:tr w:rsidR="00AC66F2" w:rsidRPr="007455C7">
        <w:tc>
          <w:tcPr>
            <w:tcW w:w="65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6F2" w:rsidRPr="007455C7" w:rsidRDefault="00AC66F2" w:rsidP="003934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455C7">
              <w:rPr>
                <w:rFonts w:ascii="Times New Roman" w:hAnsi="Times New Roman" w:cs="Times New Roman"/>
                <w:sz w:val="28"/>
                <w:szCs w:val="28"/>
              </w:rPr>
              <w:t>Рабочие и водители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6F2" w:rsidRPr="007455C7" w:rsidRDefault="00AC66F2" w:rsidP="003934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6F2" w:rsidRPr="007455C7">
        <w:tc>
          <w:tcPr>
            <w:tcW w:w="65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6F2" w:rsidRPr="007455C7" w:rsidRDefault="00AC66F2" w:rsidP="003934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5C7">
              <w:rPr>
                <w:rFonts w:ascii="Times New Roman" w:hAnsi="Times New Roman" w:cs="Times New Roman"/>
                <w:sz w:val="28"/>
                <w:szCs w:val="28"/>
              </w:rPr>
              <w:t>Водитель автомобиля 5 разряда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6F2" w:rsidRPr="007455C7" w:rsidRDefault="00B84AA9" w:rsidP="003934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5C7">
              <w:rPr>
                <w:rFonts w:ascii="Times New Roman" w:hAnsi="Times New Roman" w:cs="Times New Roman"/>
                <w:sz w:val="28"/>
                <w:szCs w:val="28"/>
              </w:rPr>
              <w:t>3495</w:t>
            </w:r>
          </w:p>
        </w:tc>
      </w:tr>
      <w:tr w:rsidR="00AC66F2" w:rsidRPr="007455C7">
        <w:tc>
          <w:tcPr>
            <w:tcW w:w="65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6F2" w:rsidRPr="007455C7" w:rsidRDefault="00AC66F2" w:rsidP="003934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5C7">
              <w:rPr>
                <w:rFonts w:ascii="Times New Roman" w:hAnsi="Times New Roman" w:cs="Times New Roman"/>
                <w:sz w:val="28"/>
                <w:szCs w:val="28"/>
              </w:rPr>
              <w:t>Водитель автомобиля 6 разряда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6F2" w:rsidRPr="007455C7" w:rsidRDefault="00B84AA9" w:rsidP="003934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5C7">
              <w:rPr>
                <w:rFonts w:ascii="Times New Roman" w:hAnsi="Times New Roman" w:cs="Times New Roman"/>
                <w:sz w:val="28"/>
                <w:szCs w:val="28"/>
              </w:rPr>
              <w:t>3720</w:t>
            </w:r>
          </w:p>
        </w:tc>
      </w:tr>
      <w:tr w:rsidR="00AC66F2" w:rsidRPr="007455C7">
        <w:tc>
          <w:tcPr>
            <w:tcW w:w="65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6F2" w:rsidRPr="007455C7" w:rsidRDefault="00AC66F2" w:rsidP="003934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5C7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C66F2" w:rsidRPr="007455C7" w:rsidRDefault="00B84AA9" w:rsidP="003934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5C7">
              <w:rPr>
                <w:rFonts w:ascii="Times New Roman" w:hAnsi="Times New Roman" w:cs="Times New Roman"/>
                <w:sz w:val="28"/>
                <w:szCs w:val="28"/>
              </w:rPr>
              <w:t>3246</w:t>
            </w:r>
          </w:p>
        </w:tc>
      </w:tr>
      <w:tr w:rsidR="00AC66F2" w:rsidRPr="007455C7">
        <w:tc>
          <w:tcPr>
            <w:tcW w:w="6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6F2" w:rsidRPr="007455C7" w:rsidRDefault="00AC66F2" w:rsidP="003934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5C7">
              <w:rPr>
                <w:rFonts w:ascii="Times New Roman" w:hAnsi="Times New Roman" w:cs="Times New Roman"/>
                <w:sz w:val="28"/>
                <w:szCs w:val="28"/>
              </w:rPr>
              <w:t>Сторож (вахтер)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6F2" w:rsidRPr="007455C7" w:rsidRDefault="00B84AA9" w:rsidP="003934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5C7">
              <w:rPr>
                <w:rFonts w:ascii="Times New Roman" w:hAnsi="Times New Roman" w:cs="Times New Roman"/>
                <w:sz w:val="28"/>
                <w:szCs w:val="28"/>
              </w:rPr>
              <w:t>3246</w:t>
            </w:r>
          </w:p>
        </w:tc>
      </w:tr>
      <w:tr w:rsidR="00AC66F2" w:rsidRPr="00D57BD2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6F2" w:rsidRPr="007455C7" w:rsidRDefault="00AC66F2" w:rsidP="003934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5C7">
              <w:rPr>
                <w:rFonts w:ascii="Times New Roman" w:hAnsi="Times New Roman" w:cs="Times New Roman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C66F2" w:rsidRPr="00D57BD2" w:rsidRDefault="00B84AA9" w:rsidP="003934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5C7">
              <w:rPr>
                <w:rFonts w:ascii="Times New Roman" w:hAnsi="Times New Roman" w:cs="Times New Roman"/>
                <w:sz w:val="28"/>
                <w:szCs w:val="28"/>
              </w:rPr>
              <w:t>3246</w:t>
            </w:r>
          </w:p>
        </w:tc>
      </w:tr>
    </w:tbl>
    <w:p w:rsidR="00AC66F2" w:rsidRPr="00D57BD2" w:rsidRDefault="00AC66F2" w:rsidP="0039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C66F2" w:rsidRPr="00D57BD2" w:rsidSect="00FD5D9A">
      <w:headerReference w:type="default" r:id="rId8"/>
      <w:pgSz w:w="11906" w:h="16838"/>
      <w:pgMar w:top="1276" w:right="566" w:bottom="851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585" w:rsidRDefault="00410585">
      <w:r>
        <w:separator/>
      </w:r>
    </w:p>
  </w:endnote>
  <w:endnote w:type="continuationSeparator" w:id="0">
    <w:p w:rsidR="00410585" w:rsidRDefault="0041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585" w:rsidRDefault="00410585">
      <w:r>
        <w:separator/>
      </w:r>
    </w:p>
  </w:footnote>
  <w:footnote w:type="continuationSeparator" w:id="0">
    <w:p w:rsidR="00410585" w:rsidRDefault="00410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F2" w:rsidRPr="00CD3450" w:rsidRDefault="00AC66F2" w:rsidP="00CD3450">
    <w:pPr>
      <w:pStyle w:val="a3"/>
    </w:pPr>
    <w:r w:rsidRPr="00CD345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405F"/>
    <w:multiLevelType w:val="hybridMultilevel"/>
    <w:tmpl w:val="6E92678C"/>
    <w:lvl w:ilvl="0" w:tplc="D0B081B4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50"/>
    <w:rsid w:val="00023991"/>
    <w:rsid w:val="00051EC0"/>
    <w:rsid w:val="00067E29"/>
    <w:rsid w:val="0007342E"/>
    <w:rsid w:val="00087BE6"/>
    <w:rsid w:val="000A748C"/>
    <w:rsid w:val="000E1555"/>
    <w:rsid w:val="001242D4"/>
    <w:rsid w:val="00154667"/>
    <w:rsid w:val="00156FF3"/>
    <w:rsid w:val="001634D5"/>
    <w:rsid w:val="00182F54"/>
    <w:rsid w:val="001A02FC"/>
    <w:rsid w:val="001C4F04"/>
    <w:rsid w:val="001E3038"/>
    <w:rsid w:val="001F3A39"/>
    <w:rsid w:val="0021200A"/>
    <w:rsid w:val="00224075"/>
    <w:rsid w:val="00240513"/>
    <w:rsid w:val="00251B34"/>
    <w:rsid w:val="0025402A"/>
    <w:rsid w:val="00267A2E"/>
    <w:rsid w:val="002940E7"/>
    <w:rsid w:val="002F28DB"/>
    <w:rsid w:val="0030451D"/>
    <w:rsid w:val="00316611"/>
    <w:rsid w:val="003232F5"/>
    <w:rsid w:val="00327F55"/>
    <w:rsid w:val="003659C7"/>
    <w:rsid w:val="003745B3"/>
    <w:rsid w:val="00391126"/>
    <w:rsid w:val="003934DE"/>
    <w:rsid w:val="003A4FB8"/>
    <w:rsid w:val="003C3A55"/>
    <w:rsid w:val="003E071D"/>
    <w:rsid w:val="003E565F"/>
    <w:rsid w:val="00410585"/>
    <w:rsid w:val="004136DC"/>
    <w:rsid w:val="00446E35"/>
    <w:rsid w:val="00466D1C"/>
    <w:rsid w:val="00474787"/>
    <w:rsid w:val="004775EC"/>
    <w:rsid w:val="00485D37"/>
    <w:rsid w:val="00490480"/>
    <w:rsid w:val="0049425F"/>
    <w:rsid w:val="004A4966"/>
    <w:rsid w:val="004B0730"/>
    <w:rsid w:val="004C3133"/>
    <w:rsid w:val="004F5245"/>
    <w:rsid w:val="00551DAE"/>
    <w:rsid w:val="005538E0"/>
    <w:rsid w:val="00554D9F"/>
    <w:rsid w:val="00571FA1"/>
    <w:rsid w:val="00596915"/>
    <w:rsid w:val="005A35A4"/>
    <w:rsid w:val="005D0682"/>
    <w:rsid w:val="005D4C2C"/>
    <w:rsid w:val="006055DF"/>
    <w:rsid w:val="00624A06"/>
    <w:rsid w:val="00646F04"/>
    <w:rsid w:val="006919BD"/>
    <w:rsid w:val="0073053E"/>
    <w:rsid w:val="00743BEB"/>
    <w:rsid w:val="007455C7"/>
    <w:rsid w:val="00750B36"/>
    <w:rsid w:val="007678EF"/>
    <w:rsid w:val="00773E98"/>
    <w:rsid w:val="007740CD"/>
    <w:rsid w:val="007805D1"/>
    <w:rsid w:val="00795E61"/>
    <w:rsid w:val="007A0EEC"/>
    <w:rsid w:val="007B4A80"/>
    <w:rsid w:val="007C35F5"/>
    <w:rsid w:val="007D49E8"/>
    <w:rsid w:val="007E3C09"/>
    <w:rsid w:val="007E4A02"/>
    <w:rsid w:val="008731D4"/>
    <w:rsid w:val="00887FA4"/>
    <w:rsid w:val="00893E5A"/>
    <w:rsid w:val="00895D84"/>
    <w:rsid w:val="008B6269"/>
    <w:rsid w:val="00911283"/>
    <w:rsid w:val="009208DB"/>
    <w:rsid w:val="00964F0D"/>
    <w:rsid w:val="009C08A7"/>
    <w:rsid w:val="009C693F"/>
    <w:rsid w:val="009F167F"/>
    <w:rsid w:val="00A22C1F"/>
    <w:rsid w:val="00A3130C"/>
    <w:rsid w:val="00AC66F2"/>
    <w:rsid w:val="00AE4C93"/>
    <w:rsid w:val="00AF541C"/>
    <w:rsid w:val="00B15832"/>
    <w:rsid w:val="00B17C0D"/>
    <w:rsid w:val="00B212FC"/>
    <w:rsid w:val="00B26E14"/>
    <w:rsid w:val="00B5373E"/>
    <w:rsid w:val="00B66A01"/>
    <w:rsid w:val="00B67CB9"/>
    <w:rsid w:val="00B84AA9"/>
    <w:rsid w:val="00B85FD5"/>
    <w:rsid w:val="00BB51BA"/>
    <w:rsid w:val="00BC181B"/>
    <w:rsid w:val="00BC437C"/>
    <w:rsid w:val="00BE751A"/>
    <w:rsid w:val="00C2263E"/>
    <w:rsid w:val="00C433DB"/>
    <w:rsid w:val="00CA7023"/>
    <w:rsid w:val="00CC6254"/>
    <w:rsid w:val="00CD3450"/>
    <w:rsid w:val="00CD568A"/>
    <w:rsid w:val="00CE1A5C"/>
    <w:rsid w:val="00D17647"/>
    <w:rsid w:val="00D43BD9"/>
    <w:rsid w:val="00D57BD2"/>
    <w:rsid w:val="00DA5CEE"/>
    <w:rsid w:val="00DB5366"/>
    <w:rsid w:val="00DC5131"/>
    <w:rsid w:val="00DF09D9"/>
    <w:rsid w:val="00E14993"/>
    <w:rsid w:val="00E466D0"/>
    <w:rsid w:val="00E47B1B"/>
    <w:rsid w:val="00E60B36"/>
    <w:rsid w:val="00E66994"/>
    <w:rsid w:val="00E72EF7"/>
    <w:rsid w:val="00E76472"/>
    <w:rsid w:val="00E82545"/>
    <w:rsid w:val="00EC0E8F"/>
    <w:rsid w:val="00ED1DFB"/>
    <w:rsid w:val="00EF081A"/>
    <w:rsid w:val="00F042A6"/>
    <w:rsid w:val="00F44883"/>
    <w:rsid w:val="00F4546C"/>
    <w:rsid w:val="00F93288"/>
    <w:rsid w:val="00F96893"/>
    <w:rsid w:val="00FA1E30"/>
    <w:rsid w:val="00FC184B"/>
    <w:rsid w:val="00FD5D9A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ACF62A-C083-4CE5-8F0F-FB677A0D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rsid w:val="00CD34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D345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D34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D345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455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45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41B96-31D6-4AB6-92B7-75B01C60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5870</Words>
  <Characters>33463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городского округа г. Салават РБ от 28.02.2014 N 3-31/384"Об утверждении Положения о фонде оплаты труда, условиях материального стимулирования, установления надбавок и доплат к окладам лиц, замещающих муниципальные должности, должности муниц</vt:lpstr>
    </vt:vector>
  </TitlesOfParts>
  <Company>Организация</Company>
  <LinksUpToDate>false</LinksUpToDate>
  <CharactersWithSpaces>39255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городского округа г. Салават РБ от 28.02.2014 N 3-31/384"Об утверждении Положения о фонде оплаты труда, условиях материального стимулирования, установления надбавок и доплат к окладам лиц, замещающих муниципальные должности, должности муниц</dc:title>
  <dc:subject/>
  <dc:creator>ConsultantPlus</dc:creator>
  <cp:keywords/>
  <dc:description/>
  <cp:lastModifiedBy>Elmira</cp:lastModifiedBy>
  <cp:revision>2</cp:revision>
  <cp:lastPrinted>2018-11-22T07:00:00Z</cp:lastPrinted>
  <dcterms:created xsi:type="dcterms:W3CDTF">2021-04-29T12:24:00Z</dcterms:created>
  <dcterms:modified xsi:type="dcterms:W3CDTF">2021-04-29T12:24:00Z</dcterms:modified>
</cp:coreProperties>
</file>